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8B" w:rsidRDefault="0016328B" w:rsidP="0016328B">
      <w:pPr>
        <w:pStyle w:val="Title"/>
        <w:jc w:val="center"/>
        <w:rPr>
          <w:rFonts w:ascii="Times New Roman" w:hAnsi="Times New Roman" w:cs="Times New Roman"/>
          <w:b/>
          <w:noProof/>
          <w:sz w:val="28"/>
          <w:szCs w:val="28"/>
          <w:u w:val="single"/>
          <w:lang w:val="en-CA" w:eastAsia="en-CA"/>
        </w:rPr>
      </w:pPr>
      <w:r w:rsidRPr="0016328B">
        <w:rPr>
          <w:rFonts w:ascii="Times New Roman" w:hAnsi="Times New Roman" w:cs="Times New Roman"/>
          <w:b/>
          <w:noProof/>
          <w:sz w:val="28"/>
          <w:szCs w:val="28"/>
          <w:u w:val="single"/>
          <w:lang w:val="en-CA" w:eastAsia="en-CA"/>
        </w:rPr>
        <w:t>Yeas and Nays: Using Smartphones for Gathering Data</w:t>
      </w:r>
    </w:p>
    <w:p w:rsidR="0016328B" w:rsidRDefault="0016328B" w:rsidP="0016328B">
      <w:pPr>
        <w:spacing w:after="0"/>
        <w:rPr>
          <w:lang w:val="en-CA" w:eastAsia="en-CA"/>
        </w:rPr>
      </w:pPr>
    </w:p>
    <w:p w:rsidR="0016328B" w:rsidRDefault="0016328B" w:rsidP="0016328B">
      <w:pPr>
        <w:pStyle w:val="Heading1"/>
        <w:spacing w:before="0"/>
        <w:rPr>
          <w:rFonts w:ascii="Times New Roman" w:hAnsi="Times New Roman" w:cs="Times New Roman"/>
          <w:b/>
          <w:color w:val="auto"/>
          <w:sz w:val="24"/>
          <w:szCs w:val="24"/>
          <w:lang w:val="en-CA" w:eastAsia="en-CA"/>
        </w:rPr>
      </w:pPr>
      <w:r w:rsidRPr="00ED6DF6">
        <w:rPr>
          <w:rFonts w:ascii="Times New Roman" w:hAnsi="Times New Roman" w:cs="Times New Roman"/>
          <w:b/>
          <w:color w:val="auto"/>
          <w:sz w:val="24"/>
          <w:szCs w:val="24"/>
          <w:lang w:val="en-CA" w:eastAsia="en-CA"/>
        </w:rPr>
        <w:t>Overview</w:t>
      </w:r>
      <w:bookmarkStart w:id="0" w:name="_GoBack"/>
      <w:bookmarkEnd w:id="0"/>
    </w:p>
    <w:p w:rsidR="0016328B" w:rsidRDefault="0016328B" w:rsidP="0016328B">
      <w:pPr>
        <w:spacing w:after="0"/>
        <w:rPr>
          <w:lang w:val="en-CA" w:eastAsia="en-CA"/>
        </w:rPr>
      </w:pPr>
    </w:p>
    <w:p w:rsidR="0016328B" w:rsidRPr="0016328B" w:rsidRDefault="0016328B" w:rsidP="0016328B">
      <w:pPr>
        <w:spacing w:after="0"/>
        <w:rPr>
          <w:rFonts w:ascii="Times New Roman" w:hAnsi="Times New Roman" w:cs="Times New Roman"/>
          <w:sz w:val="24"/>
          <w:szCs w:val="24"/>
          <w:lang w:val="en-CA" w:eastAsia="en-CA"/>
        </w:rPr>
      </w:pPr>
      <w:r w:rsidRPr="0016328B">
        <w:rPr>
          <w:rFonts w:ascii="Times New Roman" w:hAnsi="Times New Roman" w:cs="Times New Roman"/>
          <w:sz w:val="24"/>
          <w:szCs w:val="24"/>
          <w:lang w:val="en-CA" w:eastAsia="en-CA"/>
        </w:rPr>
        <w:t xml:space="preserve">The overall aim of this activity is to help students learn new, efficient and flexible ways to collect a variety of datasets (qualitative, quantitative, </w:t>
      </w:r>
      <w:proofErr w:type="gramStart"/>
      <w:r w:rsidRPr="0016328B">
        <w:rPr>
          <w:rFonts w:ascii="Times New Roman" w:hAnsi="Times New Roman" w:cs="Times New Roman"/>
          <w:sz w:val="24"/>
          <w:szCs w:val="24"/>
          <w:lang w:val="en-CA" w:eastAsia="en-CA"/>
        </w:rPr>
        <w:t>statistical</w:t>
      </w:r>
      <w:proofErr w:type="gramEnd"/>
      <w:r w:rsidRPr="0016328B">
        <w:rPr>
          <w:rFonts w:ascii="Times New Roman" w:hAnsi="Times New Roman" w:cs="Times New Roman"/>
          <w:sz w:val="24"/>
          <w:szCs w:val="24"/>
          <w:lang w:val="en-CA" w:eastAsia="en-CA"/>
        </w:rPr>
        <w:t>).</w:t>
      </w:r>
    </w:p>
    <w:p w:rsidR="0016328B" w:rsidRPr="0016328B" w:rsidRDefault="0016328B" w:rsidP="0016328B">
      <w:pPr>
        <w:spacing w:after="0"/>
        <w:rPr>
          <w:rFonts w:ascii="Times New Roman" w:hAnsi="Times New Roman" w:cs="Times New Roman"/>
          <w:sz w:val="24"/>
          <w:szCs w:val="24"/>
          <w:lang w:val="en-CA" w:eastAsia="en-CA"/>
        </w:rPr>
      </w:pPr>
    </w:p>
    <w:p w:rsidR="0016328B" w:rsidRPr="0016328B" w:rsidRDefault="0016328B" w:rsidP="0016328B">
      <w:pPr>
        <w:spacing w:after="0"/>
        <w:rPr>
          <w:rFonts w:ascii="Times New Roman" w:hAnsi="Times New Roman" w:cs="Times New Roman"/>
          <w:sz w:val="24"/>
          <w:szCs w:val="24"/>
          <w:lang w:val="en-CA" w:eastAsia="en-CA"/>
        </w:rPr>
      </w:pPr>
      <w:r w:rsidRPr="0016328B">
        <w:rPr>
          <w:rFonts w:ascii="Times New Roman" w:hAnsi="Times New Roman" w:cs="Times New Roman"/>
          <w:sz w:val="24"/>
          <w:szCs w:val="24"/>
          <w:lang w:val="en-CA" w:eastAsia="en-CA"/>
        </w:rPr>
        <w:t xml:space="preserve">During this activity, students </w:t>
      </w:r>
      <w:proofErr w:type="gramStart"/>
      <w:r w:rsidRPr="0016328B">
        <w:rPr>
          <w:rFonts w:ascii="Times New Roman" w:hAnsi="Times New Roman" w:cs="Times New Roman"/>
          <w:sz w:val="24"/>
          <w:szCs w:val="24"/>
          <w:lang w:val="en-CA" w:eastAsia="en-CA"/>
        </w:rPr>
        <w:t>will be invited</w:t>
      </w:r>
      <w:proofErr w:type="gramEnd"/>
      <w:r w:rsidRPr="0016328B">
        <w:rPr>
          <w:rFonts w:ascii="Times New Roman" w:hAnsi="Times New Roman" w:cs="Times New Roman"/>
          <w:sz w:val="24"/>
          <w:szCs w:val="24"/>
          <w:lang w:val="en-CA" w:eastAsia="en-CA"/>
        </w:rPr>
        <w:t xml:space="preserve"> to create an online data-gathering tool using their preferred online platform (</w:t>
      </w:r>
      <w:proofErr w:type="spellStart"/>
      <w:r w:rsidRPr="0016328B">
        <w:rPr>
          <w:rFonts w:ascii="Times New Roman" w:hAnsi="Times New Roman" w:cs="Times New Roman"/>
          <w:sz w:val="24"/>
          <w:szCs w:val="24"/>
          <w:lang w:val="en-CA" w:eastAsia="en-CA"/>
        </w:rPr>
        <w:t>Kahoot</w:t>
      </w:r>
      <w:proofErr w:type="spellEnd"/>
      <w:r w:rsidRPr="0016328B">
        <w:rPr>
          <w:rFonts w:ascii="Times New Roman" w:hAnsi="Times New Roman" w:cs="Times New Roman"/>
          <w:sz w:val="24"/>
          <w:szCs w:val="24"/>
          <w:lang w:val="en-CA" w:eastAsia="en-CA"/>
        </w:rPr>
        <w:t xml:space="preserve">, </w:t>
      </w:r>
      <w:proofErr w:type="spellStart"/>
      <w:r w:rsidRPr="0016328B">
        <w:rPr>
          <w:rFonts w:ascii="Times New Roman" w:hAnsi="Times New Roman" w:cs="Times New Roman"/>
          <w:sz w:val="24"/>
          <w:szCs w:val="24"/>
          <w:lang w:val="en-CA" w:eastAsia="en-CA"/>
        </w:rPr>
        <w:t>Quizziz</w:t>
      </w:r>
      <w:proofErr w:type="spellEnd"/>
      <w:r w:rsidRPr="0016328B">
        <w:rPr>
          <w:rFonts w:ascii="Times New Roman" w:hAnsi="Times New Roman" w:cs="Times New Roman"/>
          <w:sz w:val="24"/>
          <w:szCs w:val="24"/>
          <w:lang w:val="en-CA" w:eastAsia="en-CA"/>
        </w:rPr>
        <w:t xml:space="preserve">, </w:t>
      </w:r>
      <w:proofErr w:type="spellStart"/>
      <w:r w:rsidRPr="0016328B">
        <w:rPr>
          <w:rFonts w:ascii="Times New Roman" w:hAnsi="Times New Roman" w:cs="Times New Roman"/>
          <w:sz w:val="24"/>
          <w:szCs w:val="24"/>
          <w:lang w:val="en-CA" w:eastAsia="en-CA"/>
        </w:rPr>
        <w:t>PollEverywhere</w:t>
      </w:r>
      <w:proofErr w:type="spellEnd"/>
      <w:r w:rsidRPr="0016328B">
        <w:rPr>
          <w:rFonts w:ascii="Times New Roman" w:hAnsi="Times New Roman" w:cs="Times New Roman"/>
          <w:sz w:val="24"/>
          <w:szCs w:val="24"/>
          <w:lang w:val="en-CA" w:eastAsia="en-CA"/>
        </w:rPr>
        <w:t xml:space="preserve">, Google Form, etc.). They will then have to use their tool to gather data. They will be asked to vary the types of questions </w:t>
      </w:r>
      <w:proofErr w:type="gramStart"/>
      <w:r w:rsidRPr="0016328B">
        <w:rPr>
          <w:rFonts w:ascii="Times New Roman" w:hAnsi="Times New Roman" w:cs="Times New Roman"/>
          <w:sz w:val="24"/>
          <w:szCs w:val="24"/>
          <w:lang w:val="en-CA" w:eastAsia="en-CA"/>
        </w:rPr>
        <w:t>so as to</w:t>
      </w:r>
      <w:proofErr w:type="gramEnd"/>
      <w:r w:rsidRPr="0016328B">
        <w:rPr>
          <w:rFonts w:ascii="Times New Roman" w:hAnsi="Times New Roman" w:cs="Times New Roman"/>
          <w:sz w:val="24"/>
          <w:szCs w:val="24"/>
          <w:lang w:val="en-CA" w:eastAsia="en-CA"/>
        </w:rPr>
        <w:t xml:space="preserve"> learn how to gather and interpret different types of data. The general purpose of the activity is to allow students to experience different data gathering techniques through a variety of smartphone apps.</w:t>
      </w:r>
    </w:p>
    <w:p w:rsidR="0016328B" w:rsidRPr="0016328B" w:rsidRDefault="0016328B" w:rsidP="0016328B">
      <w:pPr>
        <w:spacing w:after="0"/>
        <w:rPr>
          <w:rFonts w:ascii="Times New Roman" w:hAnsi="Times New Roman" w:cs="Times New Roman"/>
          <w:sz w:val="24"/>
          <w:szCs w:val="24"/>
          <w:lang w:val="en-CA" w:eastAsia="en-CA"/>
        </w:rPr>
      </w:pPr>
    </w:p>
    <w:p w:rsidR="0016328B" w:rsidRPr="00241ABF" w:rsidRDefault="0016328B" w:rsidP="0016328B">
      <w:pPr>
        <w:spacing w:after="0"/>
        <w:rPr>
          <w:rFonts w:ascii="Times New Roman" w:hAnsi="Times New Roman" w:cs="Times New Roman"/>
          <w:sz w:val="24"/>
          <w:szCs w:val="24"/>
          <w:lang w:val="en-CA" w:eastAsia="en-CA"/>
        </w:rPr>
      </w:pPr>
      <w:r w:rsidRPr="0016328B">
        <w:rPr>
          <w:rFonts w:ascii="Times New Roman" w:hAnsi="Times New Roman" w:cs="Times New Roman"/>
          <w:sz w:val="24"/>
          <w:szCs w:val="24"/>
          <w:lang w:val="en-CA" w:eastAsia="en-CA"/>
        </w:rPr>
        <w:t>We are grateful to the Entente Canada-Quebec for funding this project.</w:t>
      </w:r>
    </w:p>
    <w:p w:rsidR="0016328B" w:rsidRPr="00241ABF" w:rsidRDefault="0016328B" w:rsidP="0016328B">
      <w:pPr>
        <w:spacing w:after="0"/>
        <w:rPr>
          <w:rFonts w:ascii="Times New Roman" w:hAnsi="Times New Roman" w:cs="Times New Roman"/>
          <w:b/>
          <w:sz w:val="20"/>
          <w:szCs w:val="20"/>
          <w:lang w:val="en-CA" w:eastAsia="en-CA"/>
        </w:rPr>
      </w:pPr>
    </w:p>
    <w:p w:rsidR="0016328B" w:rsidRDefault="0016328B" w:rsidP="0016328B">
      <w:pPr>
        <w:spacing w:after="0"/>
        <w:rPr>
          <w:rFonts w:ascii="Times New Roman" w:hAnsi="Times New Roman" w:cs="Times New Roman"/>
          <w:b/>
          <w:sz w:val="24"/>
          <w:szCs w:val="24"/>
          <w:lang w:val="en-CA" w:eastAsia="en-CA"/>
        </w:rPr>
      </w:pPr>
      <w:r w:rsidRPr="00ED6DF6">
        <w:rPr>
          <w:rFonts w:ascii="Times New Roman" w:hAnsi="Times New Roman" w:cs="Times New Roman"/>
          <w:b/>
          <w:sz w:val="24"/>
          <w:szCs w:val="24"/>
          <w:lang w:val="en-CA" w:eastAsia="en-CA"/>
        </w:rPr>
        <w:t>Instructional Objectives</w:t>
      </w:r>
    </w:p>
    <w:p w:rsidR="0016328B" w:rsidRPr="00241ABF" w:rsidRDefault="0016328B" w:rsidP="0016328B">
      <w:pPr>
        <w:spacing w:after="0"/>
        <w:rPr>
          <w:rFonts w:ascii="Times New Roman" w:hAnsi="Times New Roman" w:cs="Times New Roman"/>
          <w:b/>
          <w:sz w:val="20"/>
          <w:szCs w:val="20"/>
          <w:lang w:val="en-CA" w:eastAsia="en-CA"/>
        </w:rPr>
      </w:pPr>
    </w:p>
    <w:p w:rsidR="0016328B" w:rsidRPr="0016328B" w:rsidRDefault="0016328B" w:rsidP="0016328B">
      <w:pPr>
        <w:numPr>
          <w:ilvl w:val="0"/>
          <w:numId w:val="1"/>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 xml:space="preserve">To </w:t>
      </w:r>
      <w:r w:rsidR="00894447">
        <w:rPr>
          <w:rFonts w:ascii="Times New Roman" w:eastAsia="Times New Roman" w:hAnsi="Times New Roman" w:cs="Times New Roman"/>
          <w:color w:val="414141"/>
          <w:sz w:val="24"/>
          <w:szCs w:val="24"/>
          <w:lang w:val="en-CA" w:eastAsia="en-CA"/>
        </w:rPr>
        <w:t>l</w:t>
      </w:r>
      <w:r w:rsidRPr="0016328B">
        <w:rPr>
          <w:rFonts w:ascii="Times New Roman" w:eastAsia="Times New Roman" w:hAnsi="Times New Roman" w:cs="Times New Roman"/>
          <w:color w:val="414141"/>
          <w:sz w:val="24"/>
          <w:szCs w:val="24"/>
          <w:lang w:val="en-CA" w:eastAsia="en-CA"/>
        </w:rPr>
        <w:t>earn new and easier ways to gather different kinds of data</w:t>
      </w:r>
    </w:p>
    <w:p w:rsidR="0016328B" w:rsidRPr="0016328B" w:rsidRDefault="0016328B" w:rsidP="0016328B">
      <w:pPr>
        <w:numPr>
          <w:ilvl w:val="0"/>
          <w:numId w:val="1"/>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16328B">
        <w:rPr>
          <w:rFonts w:ascii="Times New Roman" w:eastAsia="Times New Roman" w:hAnsi="Times New Roman" w:cs="Times New Roman"/>
          <w:color w:val="414141"/>
          <w:sz w:val="24"/>
          <w:szCs w:val="24"/>
          <w:lang w:val="en-CA" w:eastAsia="en-CA"/>
        </w:rPr>
        <w:t>Familiarize themselves with different data-gathering tools that are compatible with smartphones</w:t>
      </w:r>
    </w:p>
    <w:p w:rsidR="0016328B" w:rsidRPr="00241ABF" w:rsidRDefault="0016328B" w:rsidP="0016328B">
      <w:pPr>
        <w:numPr>
          <w:ilvl w:val="0"/>
          <w:numId w:val="1"/>
        </w:numPr>
        <w:shd w:val="clear" w:color="auto" w:fill="FFFFFF"/>
        <w:spacing w:after="0"/>
        <w:ind w:left="357" w:hanging="357"/>
        <w:rPr>
          <w:rFonts w:ascii="Times New Roman" w:hAnsi="Times New Roman" w:cs="Times New Roman"/>
          <w:b/>
          <w:sz w:val="20"/>
          <w:szCs w:val="20"/>
          <w:lang w:val="en-CA" w:eastAsia="en-CA"/>
        </w:rPr>
      </w:pPr>
      <w:r w:rsidRPr="0016328B">
        <w:rPr>
          <w:rFonts w:ascii="Times New Roman" w:eastAsia="Times New Roman" w:hAnsi="Times New Roman" w:cs="Times New Roman"/>
          <w:color w:val="414141"/>
          <w:sz w:val="24"/>
          <w:szCs w:val="24"/>
          <w:lang w:val="en-CA" w:eastAsia="en-CA"/>
        </w:rPr>
        <w:t>Learn about privacy concerns and the importance of participant consent</w:t>
      </w:r>
    </w:p>
    <w:p w:rsidR="0016328B" w:rsidRDefault="0016328B" w:rsidP="0016328B">
      <w:pPr>
        <w:pStyle w:val="Heading1"/>
        <w:spacing w:before="0"/>
        <w:rPr>
          <w:rFonts w:ascii="Times New Roman" w:hAnsi="Times New Roman" w:cs="Times New Roman"/>
          <w:b/>
          <w:color w:val="auto"/>
          <w:sz w:val="24"/>
          <w:szCs w:val="24"/>
          <w:lang w:val="en-CA" w:eastAsia="en-CA"/>
        </w:rPr>
      </w:pPr>
    </w:p>
    <w:p w:rsidR="0016328B" w:rsidRDefault="0016328B" w:rsidP="0016328B">
      <w:pPr>
        <w:pStyle w:val="Heading1"/>
        <w:spacing w:before="0"/>
        <w:rPr>
          <w:rFonts w:ascii="Times New Roman" w:hAnsi="Times New Roman" w:cs="Times New Roman"/>
          <w:b/>
          <w:color w:val="auto"/>
          <w:sz w:val="24"/>
          <w:szCs w:val="24"/>
          <w:lang w:val="en-CA" w:eastAsia="en-CA"/>
        </w:rPr>
      </w:pPr>
      <w:r w:rsidRPr="00ED6DF6">
        <w:rPr>
          <w:rFonts w:ascii="Times New Roman" w:hAnsi="Times New Roman" w:cs="Times New Roman"/>
          <w:b/>
          <w:color w:val="auto"/>
          <w:sz w:val="24"/>
          <w:szCs w:val="24"/>
          <w:lang w:val="en-CA" w:eastAsia="en-CA"/>
        </w:rPr>
        <w:t>Benefits</w:t>
      </w:r>
    </w:p>
    <w:p w:rsidR="0016328B" w:rsidRPr="00241ABF" w:rsidRDefault="0016328B" w:rsidP="0016328B">
      <w:pPr>
        <w:spacing w:after="0"/>
        <w:rPr>
          <w:sz w:val="20"/>
          <w:szCs w:val="20"/>
          <w:lang w:val="en-CA" w:eastAsia="en-CA"/>
        </w:rPr>
      </w:pPr>
    </w:p>
    <w:p w:rsidR="0016328B" w:rsidRPr="00ED6DF6" w:rsidRDefault="0016328B" w:rsidP="0016328B">
      <w:pPr>
        <w:numPr>
          <w:ilvl w:val="0"/>
          <w:numId w:val="2"/>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The students practice their skills in teamwork and become acquainted with different apps and technology</w:t>
      </w:r>
    </w:p>
    <w:p w:rsidR="0016328B" w:rsidRDefault="0016328B" w:rsidP="0016328B">
      <w:pPr>
        <w:numPr>
          <w:ilvl w:val="0"/>
          <w:numId w:val="2"/>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They become more familiar with current world issues and/or complex problems of interest to them (how to reduce traffic jams in Montreal, how to stop the destruction of the Amazon Forest, how to find an eco-friendly alternative to plastic, etc.)</w:t>
      </w:r>
    </w:p>
    <w:p w:rsidR="0016328B" w:rsidRPr="00241ABF" w:rsidRDefault="0016328B" w:rsidP="0016328B">
      <w:pPr>
        <w:pStyle w:val="Heading1"/>
        <w:spacing w:before="0"/>
        <w:rPr>
          <w:rFonts w:ascii="Times New Roman" w:hAnsi="Times New Roman" w:cs="Times New Roman"/>
          <w:b/>
          <w:color w:val="auto"/>
          <w:sz w:val="20"/>
          <w:szCs w:val="20"/>
          <w:lang w:val="en-CA" w:eastAsia="en-CA"/>
        </w:rPr>
      </w:pPr>
    </w:p>
    <w:p w:rsidR="0016328B" w:rsidRDefault="0016328B" w:rsidP="0016328B">
      <w:pPr>
        <w:pStyle w:val="Heading1"/>
        <w:spacing w:before="0"/>
        <w:rPr>
          <w:rFonts w:ascii="Times New Roman" w:hAnsi="Times New Roman" w:cs="Times New Roman"/>
          <w:b/>
          <w:color w:val="auto"/>
          <w:sz w:val="24"/>
          <w:szCs w:val="24"/>
          <w:lang w:val="en-CA" w:eastAsia="en-CA"/>
        </w:rPr>
      </w:pPr>
      <w:r w:rsidRPr="00CD74A7">
        <w:rPr>
          <w:rFonts w:ascii="Times New Roman" w:hAnsi="Times New Roman" w:cs="Times New Roman"/>
          <w:b/>
          <w:color w:val="auto"/>
          <w:sz w:val="24"/>
          <w:szCs w:val="24"/>
          <w:lang w:val="en-CA" w:eastAsia="en-CA"/>
        </w:rPr>
        <w:t>Challenges</w:t>
      </w:r>
    </w:p>
    <w:p w:rsidR="0016328B" w:rsidRPr="00241ABF" w:rsidRDefault="0016328B" w:rsidP="0016328B">
      <w:pPr>
        <w:spacing w:after="0"/>
        <w:rPr>
          <w:sz w:val="20"/>
          <w:szCs w:val="20"/>
          <w:lang w:val="en-CA" w:eastAsia="en-CA"/>
        </w:rPr>
      </w:pPr>
    </w:p>
    <w:p w:rsidR="0016328B" w:rsidRPr="0016328B" w:rsidRDefault="0016328B" w:rsidP="0016328B">
      <w:pPr>
        <w:numPr>
          <w:ilvl w:val="0"/>
          <w:numId w:val="3"/>
        </w:numPr>
        <w:shd w:val="clear" w:color="auto" w:fill="FFFFFF"/>
        <w:spacing w:after="0"/>
        <w:ind w:left="357" w:hanging="357"/>
        <w:rPr>
          <w:rFonts w:ascii="Times New Roman" w:eastAsia="Times New Roman" w:hAnsi="Times New Roman" w:cs="Times New Roman"/>
          <w:color w:val="414141"/>
          <w:sz w:val="20"/>
          <w:szCs w:val="20"/>
          <w:lang w:val="en-CA" w:eastAsia="en-CA"/>
        </w:rPr>
      </w:pPr>
      <w:r w:rsidRPr="0016328B">
        <w:rPr>
          <w:rFonts w:ascii="Times New Roman" w:eastAsia="Times New Roman" w:hAnsi="Times New Roman" w:cs="Times New Roman"/>
          <w:color w:val="414141"/>
          <w:sz w:val="24"/>
          <w:szCs w:val="24"/>
          <w:lang w:val="en-CA" w:eastAsia="en-CA"/>
        </w:rPr>
        <w:t>The students find data-gathering more engaging and less time-consuming when carried out using technology, especially on smartphones</w:t>
      </w:r>
    </w:p>
    <w:p w:rsidR="0016328B" w:rsidRPr="00CD74A7" w:rsidRDefault="0016328B" w:rsidP="0016328B">
      <w:pPr>
        <w:shd w:val="clear" w:color="auto" w:fill="FFFFFF"/>
        <w:spacing w:after="0"/>
        <w:ind w:left="357"/>
        <w:rPr>
          <w:rFonts w:ascii="Times New Roman" w:eastAsia="Times New Roman" w:hAnsi="Times New Roman" w:cs="Times New Roman"/>
          <w:color w:val="414141"/>
          <w:sz w:val="20"/>
          <w:szCs w:val="20"/>
          <w:lang w:val="en-CA" w:eastAsia="en-CA"/>
        </w:rPr>
      </w:pPr>
    </w:p>
    <w:p w:rsidR="0016328B" w:rsidRDefault="0016328B" w:rsidP="0016328B">
      <w:pPr>
        <w:pStyle w:val="Heading1"/>
        <w:spacing w:before="0"/>
        <w:rPr>
          <w:rFonts w:ascii="Times New Roman" w:hAnsi="Times New Roman" w:cs="Times New Roman"/>
          <w:b/>
          <w:color w:val="auto"/>
          <w:sz w:val="24"/>
          <w:szCs w:val="24"/>
          <w:lang w:val="en-CA" w:eastAsia="en-CA"/>
        </w:rPr>
      </w:pPr>
      <w:r>
        <w:rPr>
          <w:rFonts w:ascii="Times New Roman" w:hAnsi="Times New Roman" w:cs="Times New Roman"/>
          <w:b/>
          <w:color w:val="auto"/>
          <w:sz w:val="24"/>
          <w:szCs w:val="24"/>
          <w:lang w:val="en-CA" w:eastAsia="en-CA"/>
        </w:rPr>
        <w:t>Tips</w:t>
      </w:r>
    </w:p>
    <w:p w:rsidR="0016328B" w:rsidRPr="00DA43E1" w:rsidRDefault="0016328B" w:rsidP="0016328B">
      <w:pPr>
        <w:spacing w:after="0"/>
        <w:rPr>
          <w:rFonts w:ascii="Times New Roman" w:hAnsi="Times New Roman" w:cs="Times New Roman"/>
          <w:sz w:val="20"/>
          <w:szCs w:val="20"/>
          <w:lang w:val="en-CA" w:eastAsia="en-CA"/>
        </w:rPr>
      </w:pPr>
    </w:p>
    <w:p w:rsidR="0016328B" w:rsidRPr="0016328B" w:rsidRDefault="0016328B" w:rsidP="0016328B">
      <w:pPr>
        <w:pStyle w:val="ListParagraph"/>
        <w:numPr>
          <w:ilvl w:val="0"/>
          <w:numId w:val="4"/>
        </w:numPr>
        <w:spacing w:after="0"/>
        <w:ind w:left="357" w:hanging="357"/>
        <w:rPr>
          <w:rFonts w:ascii="Times New Roman" w:hAnsi="Times New Roman" w:cs="Times New Roman"/>
          <w:color w:val="414141"/>
          <w:sz w:val="24"/>
          <w:szCs w:val="24"/>
          <w:shd w:val="clear" w:color="auto" w:fill="FFFFFF"/>
        </w:rPr>
      </w:pPr>
      <w:r w:rsidRPr="0016328B">
        <w:rPr>
          <w:rFonts w:ascii="Times New Roman" w:hAnsi="Times New Roman" w:cs="Times New Roman"/>
          <w:color w:val="414141"/>
          <w:sz w:val="24"/>
          <w:szCs w:val="24"/>
          <w:shd w:val="clear" w:color="auto" w:fill="FFFFFF"/>
        </w:rPr>
        <w:t>Ensure that students are aware of the privacy concerns that participants may have</w:t>
      </w:r>
    </w:p>
    <w:p w:rsidR="0016328B" w:rsidRPr="0016328B" w:rsidRDefault="0016328B" w:rsidP="0016328B">
      <w:pPr>
        <w:pStyle w:val="ListParagraph"/>
        <w:numPr>
          <w:ilvl w:val="0"/>
          <w:numId w:val="4"/>
        </w:numPr>
        <w:spacing w:after="0"/>
        <w:ind w:left="357" w:hanging="357"/>
        <w:rPr>
          <w:rFonts w:ascii="Times New Roman" w:hAnsi="Times New Roman" w:cs="Times New Roman"/>
          <w:sz w:val="24"/>
          <w:szCs w:val="24"/>
          <w:lang w:val="en-CA" w:eastAsia="en-CA"/>
        </w:rPr>
      </w:pPr>
      <w:r w:rsidRPr="0016328B">
        <w:rPr>
          <w:rFonts w:ascii="Times New Roman" w:hAnsi="Times New Roman" w:cs="Times New Roman"/>
          <w:color w:val="414141"/>
          <w:sz w:val="24"/>
          <w:szCs w:val="24"/>
          <w:shd w:val="clear" w:color="auto" w:fill="FFFFFF"/>
        </w:rPr>
        <w:t>Allow for class time for students to learn to use the data-gathering tool and ensure that it is usable with their smartphone</w:t>
      </w:r>
    </w:p>
    <w:p w:rsidR="00257C06" w:rsidRDefault="008F6D12">
      <w:r w:rsidRPr="008F6D12">
        <w:rPr>
          <w:noProof/>
          <w:lang w:val="en-CA" w:eastAsia="en-CA"/>
        </w:rPr>
        <w:lastRenderedPageBreak/>
        <w:drawing>
          <wp:inline distT="0" distB="0" distL="0" distR="0">
            <wp:extent cx="5943600" cy="5887085"/>
            <wp:effectExtent l="0" t="0" r="0" b="0"/>
            <wp:docPr id="1" name="Picture 1" descr="The overall aim of this activity is to help students learn new, efficient, and flexible ways to collect a variety of datasets (qualitative, quantitative, statistical).  &#10;&#10;The teacher first prepares the activity at home, which should take about 30 minutes, by putting together a PowerPoint presentation describing 3 or 4 data-gathering and/or analyzing tools and uploading the presentation on the course management system. The teacher then introduces the activity in class, which should take about 25 minutes. To begin the activity, the teacher presents the PowerPoint in class and requests that students select one of the data-gathering tools presented in the PowerPoint. Then the teacher asks the students to complete an in-class project, either individually or in a group, where they develop a research question, a hypothesis and survey questions to gather data to confirm or refute their hypothesis. The students’ survey should include a minimum of 10 questions of various types, including both quantitative and qualitative questions. The next step, which should take about 45 minutes, is for students to work individually to create a survey using their questions. Students need to install and test the survey apps presented by the instructor and select the one they are most comfortable with to administer their survey. Once they decide which app they want to use, the students will use that app, on their smartphone or tablet, to administer their survey to gather data. This includes having to prepare a consent form. To complete the project, which should take about 60 minutes, the students work alone to finish gathering and analyzing the data using one of the apps presented by the teacher. Finally, the students need to summarize the findings and describe how much they liked or disliked the app they used for the development of their survey and analysis of their data. If the teacher wants, students can present their findings in the following clas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887085"/>
                    </a:xfrm>
                    <a:prstGeom prst="rect">
                      <a:avLst/>
                    </a:prstGeom>
                    <a:noFill/>
                    <a:ln>
                      <a:noFill/>
                    </a:ln>
                  </pic:spPr>
                </pic:pic>
              </a:graphicData>
            </a:graphic>
          </wp:inline>
        </w:drawing>
      </w:r>
    </w:p>
    <w:sectPr w:rsidR="00257C06" w:rsidSect="00BA355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D2" w:rsidRDefault="009A43D2" w:rsidP="0046662B">
      <w:pPr>
        <w:spacing w:after="0" w:line="240" w:lineRule="auto"/>
      </w:pPr>
      <w:r>
        <w:separator/>
      </w:r>
    </w:p>
  </w:endnote>
  <w:endnote w:type="continuationSeparator" w:id="0">
    <w:p w:rsidR="009A43D2" w:rsidRDefault="009A43D2" w:rsidP="0046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D2" w:rsidRDefault="009A43D2" w:rsidP="0046662B">
      <w:pPr>
        <w:spacing w:after="0" w:line="240" w:lineRule="auto"/>
      </w:pPr>
      <w:r>
        <w:separator/>
      </w:r>
    </w:p>
  </w:footnote>
  <w:footnote w:type="continuationSeparator" w:id="0">
    <w:p w:rsidR="009A43D2" w:rsidRDefault="009A43D2" w:rsidP="00466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2B" w:rsidRPr="0046662B" w:rsidRDefault="0046662B">
    <w:pPr>
      <w:pStyle w:val="Header"/>
      <w:rPr>
        <w:lang w:val="en-CA"/>
      </w:rPr>
    </w:pPr>
    <w:proofErr w:type="spellStart"/>
    <w:r>
      <w:rPr>
        <w:lang w:val="en-CA"/>
      </w:rPr>
      <w:t>L</w:t>
    </w:r>
    <w:r w:rsidR="009A11F7">
      <w:rPr>
        <w:lang w:val="en-CA"/>
      </w:rPr>
      <w:t>ussier</w:t>
    </w:r>
    <w:proofErr w:type="spellEnd"/>
    <w:r w:rsidR="009A11F7">
      <w:rPr>
        <w:lang w:val="en-CA"/>
      </w:rPr>
      <w:t>, A., King, L., &amp; Havel, A</w:t>
    </w:r>
    <w:r>
      <w:rPr>
        <w:lang w:val="en-CA"/>
      </w:rPr>
      <w:t>. (2020, June 8). Yeas and nays: Using smartphones for gathering data [Accessible format]. Montreal: Adaptech Research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703F"/>
    <w:multiLevelType w:val="multilevel"/>
    <w:tmpl w:val="D33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30F42"/>
    <w:multiLevelType w:val="multilevel"/>
    <w:tmpl w:val="0F8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05105"/>
    <w:multiLevelType w:val="hybridMultilevel"/>
    <w:tmpl w:val="0212A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8641B5"/>
    <w:multiLevelType w:val="multilevel"/>
    <w:tmpl w:val="E990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2"/>
    <w:rsid w:val="0016328B"/>
    <w:rsid w:val="00257C06"/>
    <w:rsid w:val="00464ACF"/>
    <w:rsid w:val="0046662B"/>
    <w:rsid w:val="004B3732"/>
    <w:rsid w:val="00894447"/>
    <w:rsid w:val="008F6D12"/>
    <w:rsid w:val="009A11F7"/>
    <w:rsid w:val="009A43D2"/>
    <w:rsid w:val="00B17A9F"/>
    <w:rsid w:val="00B5725E"/>
    <w:rsid w:val="00BA3550"/>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997D"/>
  <w15:chartTrackingRefBased/>
  <w15:docId w15:val="{C8A6B9AC-96CB-40FB-AB86-81379B7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8B"/>
  </w:style>
  <w:style w:type="paragraph" w:styleId="Heading1">
    <w:name w:val="heading 1"/>
    <w:basedOn w:val="Normal"/>
    <w:next w:val="Normal"/>
    <w:link w:val="Heading1Char"/>
    <w:uiPriority w:val="9"/>
    <w:qFormat/>
    <w:rsid w:val="00163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2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632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2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328B"/>
    <w:pPr>
      <w:ind w:left="720"/>
      <w:contextualSpacing/>
    </w:pPr>
  </w:style>
  <w:style w:type="paragraph" w:styleId="Header">
    <w:name w:val="header"/>
    <w:basedOn w:val="Normal"/>
    <w:link w:val="HeaderChar"/>
    <w:uiPriority w:val="99"/>
    <w:unhideWhenUsed/>
    <w:rsid w:val="00466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2B"/>
  </w:style>
  <w:style w:type="paragraph" w:styleId="Footer">
    <w:name w:val="footer"/>
    <w:basedOn w:val="Normal"/>
    <w:link w:val="FooterChar"/>
    <w:uiPriority w:val="99"/>
    <w:unhideWhenUsed/>
    <w:rsid w:val="00466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 Fichten, Dr.</dc:creator>
  <cp:keywords/>
  <dc:description/>
  <cp:lastModifiedBy>Adaptech Research Network</cp:lastModifiedBy>
  <cp:revision>2</cp:revision>
  <dcterms:created xsi:type="dcterms:W3CDTF">2020-08-18T19:43:00Z</dcterms:created>
  <dcterms:modified xsi:type="dcterms:W3CDTF">2020-08-18T19:43:00Z</dcterms:modified>
</cp:coreProperties>
</file>