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DD2B8" w14:textId="109DFC0C" w:rsidR="00540181" w:rsidRPr="007A5E94" w:rsidRDefault="00173248" w:rsidP="224EB019">
      <w:pPr>
        <w:rPr>
          <w:rFonts w:ascii="Times New Roman" w:hAnsi="Times New Roman" w:cs="Times New Roman"/>
          <w:b/>
          <w:bCs/>
          <w:sz w:val="40"/>
          <w:szCs w:val="40"/>
        </w:rPr>
      </w:pPr>
      <w:r w:rsidRPr="007A5E94">
        <w:rPr>
          <w:rFonts w:ascii="Times New Roman" w:hAnsi="Times New Roman" w:cs="Times New Roman"/>
          <w:b/>
          <w:bCs/>
          <w:sz w:val="40"/>
          <w:szCs w:val="40"/>
        </w:rPr>
        <w:t xml:space="preserve">How to make </w:t>
      </w:r>
      <w:r w:rsidR="00540181" w:rsidRPr="007A5E94">
        <w:rPr>
          <w:rFonts w:ascii="Times New Roman" w:hAnsi="Times New Roman" w:cs="Times New Roman"/>
          <w:b/>
          <w:bCs/>
          <w:sz w:val="40"/>
          <w:szCs w:val="40"/>
        </w:rPr>
        <w:t>Captioning</w:t>
      </w:r>
      <w:r w:rsidRPr="007A5E94">
        <w:rPr>
          <w:rFonts w:ascii="Times New Roman" w:hAnsi="Times New Roman" w:cs="Times New Roman"/>
          <w:b/>
          <w:bCs/>
          <w:sz w:val="40"/>
          <w:szCs w:val="40"/>
        </w:rPr>
        <w:t xml:space="preserve"> Accessible</w:t>
      </w:r>
      <w:r w:rsidR="4C91D626" w:rsidRPr="007A5E94">
        <w:rPr>
          <w:rFonts w:ascii="Times New Roman" w:hAnsi="Times New Roman" w:cs="Times New Roman"/>
          <w:b/>
          <w:bCs/>
          <w:sz w:val="40"/>
          <w:szCs w:val="40"/>
        </w:rPr>
        <w:t xml:space="preserve"> </w:t>
      </w:r>
    </w:p>
    <w:p w14:paraId="3DDFFA0E" w14:textId="4FE28075" w:rsidR="00703EAF" w:rsidRPr="007A5E94" w:rsidRDefault="00703EAF" w:rsidP="00144AF2">
      <w:pPr>
        <w:spacing w:after="0" w:line="240" w:lineRule="auto"/>
        <w:rPr>
          <w:rFonts w:ascii="Times New Roman" w:eastAsia="Times New Roman" w:hAnsi="Times New Roman" w:cs="Times New Roman"/>
          <w:sz w:val="24"/>
          <w:szCs w:val="24"/>
        </w:rPr>
      </w:pPr>
      <w:r w:rsidRPr="007A5E94">
        <w:rPr>
          <w:rFonts w:ascii="Times New Roman" w:eastAsia="Times New Roman" w:hAnsi="Times New Roman" w:cs="Times New Roman"/>
          <w:sz w:val="24"/>
          <w:szCs w:val="24"/>
        </w:rPr>
        <w:t>The use of video and audio has grown in recent years</w:t>
      </w:r>
      <w:r w:rsidR="00144AF2" w:rsidRPr="007A5E94">
        <w:rPr>
          <w:rFonts w:ascii="Times New Roman" w:eastAsia="Times New Roman" w:hAnsi="Times New Roman" w:cs="Times New Roman"/>
          <w:sz w:val="24"/>
          <w:szCs w:val="24"/>
        </w:rPr>
        <w:t xml:space="preserve">. With the </w:t>
      </w:r>
      <w:r w:rsidRPr="007A5E94">
        <w:rPr>
          <w:rFonts w:ascii="Times New Roman" w:eastAsia="Times New Roman" w:hAnsi="Times New Roman" w:cs="Times New Roman"/>
          <w:sz w:val="24"/>
          <w:szCs w:val="24"/>
        </w:rPr>
        <w:t xml:space="preserve">advent of more user-friendly </w:t>
      </w:r>
      <w:proofErr w:type="gramStart"/>
      <w:r w:rsidRPr="007A5E94">
        <w:rPr>
          <w:rFonts w:ascii="Times New Roman" w:eastAsia="Times New Roman" w:hAnsi="Times New Roman" w:cs="Times New Roman"/>
          <w:sz w:val="24"/>
          <w:szCs w:val="24"/>
        </w:rPr>
        <w:t>technology</w:t>
      </w:r>
      <w:proofErr w:type="gramEnd"/>
      <w:r w:rsidRPr="007A5E94">
        <w:rPr>
          <w:rFonts w:ascii="Times New Roman" w:eastAsia="Times New Roman" w:hAnsi="Times New Roman" w:cs="Times New Roman"/>
          <w:sz w:val="24"/>
          <w:szCs w:val="24"/>
        </w:rPr>
        <w:t xml:space="preserve"> these tools </w:t>
      </w:r>
      <w:r w:rsidR="00144AF2" w:rsidRPr="007A5E94">
        <w:rPr>
          <w:rFonts w:ascii="Times New Roman" w:eastAsia="Times New Roman" w:hAnsi="Times New Roman" w:cs="Times New Roman"/>
          <w:sz w:val="24"/>
          <w:szCs w:val="24"/>
        </w:rPr>
        <w:t>will</w:t>
      </w:r>
      <w:r w:rsidRPr="007A5E94">
        <w:rPr>
          <w:rFonts w:ascii="Times New Roman" w:eastAsia="Times New Roman" w:hAnsi="Times New Roman" w:cs="Times New Roman"/>
          <w:sz w:val="24"/>
          <w:szCs w:val="24"/>
        </w:rPr>
        <w:t xml:space="preserve"> continue to be a valuable part of an educator's toolbox. Captions and descriptions benefit all students by providing alternative ways to learn course content. Not only do captions support the deaf or hard-of-hearing their use also supports second language learners, students with learning disabilities, and novices learning course material for the first time. </w:t>
      </w:r>
      <w:r w:rsidR="00144AF2" w:rsidRPr="007A5E94">
        <w:rPr>
          <w:rFonts w:ascii="Times New Roman" w:eastAsia="Times New Roman" w:hAnsi="Times New Roman" w:cs="Times New Roman"/>
          <w:sz w:val="24"/>
          <w:szCs w:val="24"/>
        </w:rPr>
        <w:t>D</w:t>
      </w:r>
      <w:r w:rsidRPr="007A5E94">
        <w:rPr>
          <w:rFonts w:ascii="Times New Roman" w:eastAsia="Times New Roman" w:hAnsi="Times New Roman" w:cs="Times New Roman"/>
          <w:sz w:val="24"/>
          <w:szCs w:val="24"/>
        </w:rPr>
        <w:t>escriptions for videos that have graphics or images that are not explained by the voice over benefit not only those who are blind or have low vision, but also individuals with low bandwidth who cannot access the visuals</w:t>
      </w:r>
      <w:r w:rsidR="00144AF2" w:rsidRPr="007A5E94">
        <w:rPr>
          <w:rFonts w:ascii="Times New Roman" w:eastAsia="Times New Roman" w:hAnsi="Times New Roman" w:cs="Times New Roman"/>
          <w:sz w:val="24"/>
          <w:szCs w:val="24"/>
        </w:rPr>
        <w:t xml:space="preserve">. </w:t>
      </w:r>
    </w:p>
    <w:p w14:paraId="1D9E0DC6" w14:textId="77777777" w:rsidR="007A5E94" w:rsidRDefault="007A5E94" w:rsidP="224EB019">
      <w:pPr>
        <w:spacing w:after="0"/>
        <w:rPr>
          <w:rFonts w:ascii="Times New Roman" w:hAnsi="Times New Roman" w:cs="Times New Roman"/>
          <w:b/>
        </w:rPr>
      </w:pPr>
    </w:p>
    <w:p w14:paraId="621F7B09" w14:textId="752BFAC6" w:rsidR="004E5EEF" w:rsidRPr="007A5E94" w:rsidRDefault="000C372F" w:rsidP="224EB019">
      <w:pPr>
        <w:spacing w:after="0"/>
        <w:rPr>
          <w:rFonts w:ascii="Times New Roman" w:hAnsi="Times New Roman" w:cs="Times New Roman"/>
          <w:b/>
          <w:bCs/>
          <w:sz w:val="28"/>
          <w:szCs w:val="28"/>
        </w:rPr>
      </w:pPr>
      <w:r w:rsidRPr="007A5E94">
        <w:rPr>
          <w:rFonts w:ascii="Times New Roman" w:hAnsi="Times New Roman" w:cs="Times New Roman"/>
          <w:b/>
          <w:bCs/>
          <w:sz w:val="32"/>
          <w:szCs w:val="32"/>
        </w:rPr>
        <w:t>What</w:t>
      </w:r>
      <w:r w:rsidR="0002064A" w:rsidRPr="007A5E94">
        <w:rPr>
          <w:rFonts w:ascii="Times New Roman" w:hAnsi="Times New Roman" w:cs="Times New Roman"/>
          <w:b/>
          <w:bCs/>
          <w:sz w:val="32"/>
          <w:szCs w:val="32"/>
        </w:rPr>
        <w:t xml:space="preserve"> is Captioning</w:t>
      </w:r>
      <w:r w:rsidRPr="007A5E94">
        <w:rPr>
          <w:rFonts w:ascii="Times New Roman" w:hAnsi="Times New Roman" w:cs="Times New Roman"/>
          <w:b/>
          <w:bCs/>
          <w:sz w:val="32"/>
          <w:szCs w:val="32"/>
        </w:rPr>
        <w:t>?</w:t>
      </w:r>
      <w:r w:rsidR="3587A912" w:rsidRPr="007A5E94">
        <w:rPr>
          <w:rFonts w:ascii="Times New Roman" w:hAnsi="Times New Roman" w:cs="Times New Roman"/>
          <w:b/>
          <w:bCs/>
          <w:sz w:val="32"/>
          <w:szCs w:val="32"/>
        </w:rPr>
        <w:t xml:space="preserve"> </w:t>
      </w:r>
      <w:r w:rsidRPr="007A5E94">
        <w:rPr>
          <w:rFonts w:ascii="Times New Roman" w:hAnsi="Times New Roman" w:cs="Times New Roman"/>
        </w:rPr>
        <w:br/>
      </w:r>
    </w:p>
    <w:p w14:paraId="10B3E6C3" w14:textId="77777777" w:rsidR="00173248" w:rsidRPr="007A5E94" w:rsidRDefault="0002064A" w:rsidP="000C372F">
      <w:pPr>
        <w:rPr>
          <w:rFonts w:ascii="Times New Roman" w:hAnsi="Times New Roman" w:cs="Times New Roman"/>
          <w:sz w:val="24"/>
          <w:szCs w:val="24"/>
        </w:rPr>
      </w:pPr>
      <w:r w:rsidRPr="007A5E94">
        <w:rPr>
          <w:rFonts w:ascii="Times New Roman" w:hAnsi="Times New Roman" w:cs="Times New Roman"/>
          <w:sz w:val="24"/>
          <w:szCs w:val="24"/>
        </w:rPr>
        <w:t xml:space="preserve">Captioning is the process of converting audio content into text and </w:t>
      </w:r>
      <w:r w:rsidR="00AF12AA" w:rsidRPr="007A5E94">
        <w:rPr>
          <w:rFonts w:ascii="Times New Roman" w:hAnsi="Times New Roman" w:cs="Times New Roman"/>
          <w:sz w:val="24"/>
          <w:szCs w:val="24"/>
        </w:rPr>
        <w:t xml:space="preserve">then </w:t>
      </w:r>
      <w:r w:rsidRPr="007A5E94">
        <w:rPr>
          <w:rFonts w:ascii="Times New Roman" w:hAnsi="Times New Roman" w:cs="Times New Roman"/>
          <w:sz w:val="24"/>
          <w:szCs w:val="24"/>
        </w:rPr>
        <w:t xml:space="preserve">displaying the text on a screen, monitor or other visual display (National Association of the Deaf, n.d.). Captions not only display words </w:t>
      </w:r>
      <w:r w:rsidR="00D25AAF" w:rsidRPr="007A5E94">
        <w:rPr>
          <w:rFonts w:ascii="Times New Roman" w:hAnsi="Times New Roman" w:cs="Times New Roman"/>
          <w:sz w:val="24"/>
          <w:szCs w:val="24"/>
        </w:rPr>
        <w:t xml:space="preserve">that are </w:t>
      </w:r>
      <w:r w:rsidRPr="007A5E94">
        <w:rPr>
          <w:rFonts w:ascii="Times New Roman" w:hAnsi="Times New Roman" w:cs="Times New Roman"/>
          <w:sz w:val="24"/>
          <w:szCs w:val="24"/>
        </w:rPr>
        <w:t xml:space="preserve">the textual equivalent of spoken dialogue, but they also include speaker identification, sound effects, and music description. </w:t>
      </w:r>
    </w:p>
    <w:p w14:paraId="39A2F006" w14:textId="29C858EC" w:rsidR="00173248" w:rsidRPr="007A5E94" w:rsidRDefault="0002064A" w:rsidP="000C372F">
      <w:pPr>
        <w:rPr>
          <w:rFonts w:ascii="Times New Roman" w:hAnsi="Times New Roman" w:cs="Times New Roman"/>
          <w:sz w:val="24"/>
          <w:szCs w:val="24"/>
        </w:rPr>
      </w:pPr>
      <w:r w:rsidRPr="007A5E94">
        <w:rPr>
          <w:rFonts w:ascii="Times New Roman" w:hAnsi="Times New Roman" w:cs="Times New Roman"/>
          <w:sz w:val="24"/>
          <w:szCs w:val="24"/>
        </w:rPr>
        <w:t>It is</w:t>
      </w:r>
      <w:r w:rsidR="007A5E94">
        <w:rPr>
          <w:rFonts w:ascii="Times New Roman" w:hAnsi="Times New Roman" w:cs="Times New Roman"/>
          <w:sz w:val="24"/>
          <w:szCs w:val="24"/>
        </w:rPr>
        <w:t xml:space="preserve"> important that the captions be</w:t>
      </w:r>
      <w:r w:rsidRPr="007A5E94">
        <w:rPr>
          <w:rFonts w:ascii="Times New Roman" w:hAnsi="Times New Roman" w:cs="Times New Roman"/>
          <w:sz w:val="24"/>
          <w:szCs w:val="24"/>
        </w:rPr>
        <w:t xml:space="preserve"> </w:t>
      </w:r>
    </w:p>
    <w:p w14:paraId="12384932" w14:textId="77777777" w:rsidR="00173248" w:rsidRPr="007A5E94" w:rsidRDefault="0002064A" w:rsidP="000C372F">
      <w:pPr>
        <w:rPr>
          <w:rFonts w:ascii="Times New Roman" w:hAnsi="Times New Roman" w:cs="Times New Roman"/>
          <w:sz w:val="24"/>
          <w:szCs w:val="24"/>
        </w:rPr>
      </w:pPr>
      <w:r w:rsidRPr="007A5E94">
        <w:rPr>
          <w:rFonts w:ascii="Times New Roman" w:hAnsi="Times New Roman" w:cs="Times New Roman"/>
          <w:sz w:val="24"/>
          <w:szCs w:val="24"/>
        </w:rPr>
        <w:t xml:space="preserve">(1) </w:t>
      </w:r>
      <w:proofErr w:type="gramStart"/>
      <w:r w:rsidRPr="007A5E94">
        <w:rPr>
          <w:rFonts w:ascii="Times New Roman" w:hAnsi="Times New Roman" w:cs="Times New Roman"/>
          <w:sz w:val="24"/>
          <w:szCs w:val="24"/>
        </w:rPr>
        <w:t>synchronized</w:t>
      </w:r>
      <w:proofErr w:type="gramEnd"/>
      <w:r w:rsidRPr="007A5E94">
        <w:rPr>
          <w:rFonts w:ascii="Times New Roman" w:hAnsi="Times New Roman" w:cs="Times New Roman"/>
          <w:sz w:val="24"/>
          <w:szCs w:val="24"/>
        </w:rPr>
        <w:t xml:space="preserve"> and appear at approximately the same time as the audio is delivered; </w:t>
      </w:r>
    </w:p>
    <w:p w14:paraId="43A6A573" w14:textId="77777777" w:rsidR="00173248" w:rsidRPr="007A5E94" w:rsidRDefault="0002064A" w:rsidP="000C372F">
      <w:pPr>
        <w:rPr>
          <w:rFonts w:ascii="Times New Roman" w:hAnsi="Times New Roman" w:cs="Times New Roman"/>
          <w:sz w:val="24"/>
          <w:szCs w:val="24"/>
        </w:rPr>
      </w:pPr>
      <w:r w:rsidRPr="007A5E94">
        <w:rPr>
          <w:rFonts w:ascii="Times New Roman" w:hAnsi="Times New Roman" w:cs="Times New Roman"/>
          <w:sz w:val="24"/>
          <w:szCs w:val="24"/>
        </w:rPr>
        <w:t xml:space="preserve">(2) </w:t>
      </w:r>
      <w:proofErr w:type="gramStart"/>
      <w:r w:rsidRPr="007A5E94">
        <w:rPr>
          <w:rFonts w:ascii="Times New Roman" w:hAnsi="Times New Roman" w:cs="Times New Roman"/>
          <w:sz w:val="24"/>
          <w:szCs w:val="24"/>
        </w:rPr>
        <w:t>equivalent</w:t>
      </w:r>
      <w:proofErr w:type="gramEnd"/>
      <w:r w:rsidRPr="007A5E94">
        <w:rPr>
          <w:rFonts w:ascii="Times New Roman" w:hAnsi="Times New Roman" w:cs="Times New Roman"/>
          <w:sz w:val="24"/>
          <w:szCs w:val="24"/>
        </w:rPr>
        <w:t xml:space="preserve"> and equal in content to that of the audio, including sound effects; and </w:t>
      </w:r>
    </w:p>
    <w:p w14:paraId="6CBFEF5E" w14:textId="145CB55E" w:rsidR="0002064A" w:rsidRPr="007A5E94" w:rsidRDefault="0002064A" w:rsidP="000C372F">
      <w:pPr>
        <w:rPr>
          <w:rFonts w:ascii="Times New Roman" w:hAnsi="Times New Roman" w:cs="Times New Roman"/>
          <w:sz w:val="24"/>
          <w:szCs w:val="24"/>
        </w:rPr>
      </w:pPr>
      <w:r w:rsidRPr="007A5E94">
        <w:rPr>
          <w:rFonts w:ascii="Times New Roman" w:hAnsi="Times New Roman" w:cs="Times New Roman"/>
          <w:sz w:val="24"/>
          <w:szCs w:val="24"/>
        </w:rPr>
        <w:t xml:space="preserve">(3) </w:t>
      </w:r>
      <w:proofErr w:type="gramStart"/>
      <w:r w:rsidRPr="007A5E94">
        <w:rPr>
          <w:rFonts w:ascii="Times New Roman" w:hAnsi="Times New Roman" w:cs="Times New Roman"/>
          <w:sz w:val="24"/>
          <w:szCs w:val="24"/>
        </w:rPr>
        <w:t>accessible</w:t>
      </w:r>
      <w:proofErr w:type="gramEnd"/>
      <w:r w:rsidRPr="007A5E94">
        <w:rPr>
          <w:rFonts w:ascii="Times New Roman" w:hAnsi="Times New Roman" w:cs="Times New Roman"/>
          <w:sz w:val="24"/>
          <w:szCs w:val="24"/>
        </w:rPr>
        <w:t xml:space="preserve"> and readily available to those who need or want them (National Association of the Deaf, n.d.)</w:t>
      </w:r>
      <w:r w:rsidR="00FF6A33" w:rsidRPr="007A5E94">
        <w:rPr>
          <w:rFonts w:ascii="Times New Roman" w:hAnsi="Times New Roman" w:cs="Times New Roman"/>
          <w:sz w:val="24"/>
          <w:szCs w:val="24"/>
        </w:rPr>
        <w:t xml:space="preserve">. </w:t>
      </w:r>
    </w:p>
    <w:p w14:paraId="266BF0AB" w14:textId="36C9E28A" w:rsidR="224EB019" w:rsidRPr="007A5E94" w:rsidRDefault="224EB019" w:rsidP="224EB019">
      <w:pPr>
        <w:spacing w:after="0"/>
        <w:rPr>
          <w:rFonts w:ascii="Times New Roman" w:hAnsi="Times New Roman" w:cs="Times New Roman"/>
          <w:b/>
          <w:bCs/>
          <w:sz w:val="28"/>
          <w:szCs w:val="28"/>
        </w:rPr>
      </w:pPr>
    </w:p>
    <w:p w14:paraId="519C1814" w14:textId="781A1155" w:rsidR="00173248" w:rsidRPr="007A5E94" w:rsidRDefault="00173248" w:rsidP="224EB019">
      <w:pPr>
        <w:spacing w:after="0"/>
        <w:rPr>
          <w:rFonts w:ascii="Times New Roman" w:hAnsi="Times New Roman" w:cs="Times New Roman"/>
          <w:b/>
          <w:bCs/>
          <w:sz w:val="28"/>
          <w:szCs w:val="28"/>
        </w:rPr>
      </w:pPr>
      <w:r w:rsidRPr="007A5E94">
        <w:rPr>
          <w:rFonts w:ascii="Times New Roman" w:hAnsi="Times New Roman" w:cs="Times New Roman"/>
          <w:b/>
          <w:bCs/>
          <w:sz w:val="28"/>
          <w:szCs w:val="28"/>
        </w:rPr>
        <w:t>Types of Captioning</w:t>
      </w:r>
      <w:r w:rsidR="03B50794" w:rsidRPr="007A5E94">
        <w:rPr>
          <w:rFonts w:ascii="Times New Roman" w:hAnsi="Times New Roman" w:cs="Times New Roman"/>
          <w:b/>
          <w:bCs/>
          <w:sz w:val="28"/>
          <w:szCs w:val="28"/>
        </w:rPr>
        <w:t xml:space="preserve"> </w:t>
      </w:r>
    </w:p>
    <w:p w14:paraId="1A4EE6F5" w14:textId="77777777" w:rsidR="00FF6A33" w:rsidRPr="007A5E94" w:rsidRDefault="00FF6A33" w:rsidP="00283257">
      <w:pPr>
        <w:spacing w:after="0"/>
        <w:rPr>
          <w:rFonts w:ascii="Times New Roman" w:hAnsi="Times New Roman" w:cs="Times New Roman"/>
          <w:i/>
          <w:sz w:val="24"/>
          <w:szCs w:val="24"/>
        </w:rPr>
      </w:pPr>
      <w:r w:rsidRPr="007A5E94">
        <w:rPr>
          <w:rFonts w:ascii="Times New Roman" w:hAnsi="Times New Roman" w:cs="Times New Roman"/>
          <w:i/>
          <w:sz w:val="24"/>
          <w:szCs w:val="24"/>
        </w:rPr>
        <w:t>Automatic Captions</w:t>
      </w:r>
    </w:p>
    <w:p w14:paraId="5FFEF794" w14:textId="77777777" w:rsidR="00FF6A33" w:rsidRPr="007A5E94" w:rsidRDefault="7E024A66" w:rsidP="422625BA">
      <w:pPr>
        <w:pStyle w:val="ListParagraph"/>
        <w:numPr>
          <w:ilvl w:val="0"/>
          <w:numId w:val="13"/>
        </w:numPr>
        <w:spacing w:after="0"/>
        <w:rPr>
          <w:rFonts w:ascii="Times New Roman" w:hAnsi="Times New Roman" w:cs="Times New Roman"/>
          <w:sz w:val="24"/>
          <w:szCs w:val="24"/>
        </w:rPr>
      </w:pPr>
      <w:proofErr w:type="gramStart"/>
      <w:r w:rsidRPr="007A5E94">
        <w:rPr>
          <w:rFonts w:ascii="Times New Roman" w:hAnsi="Times New Roman" w:cs="Times New Roman"/>
          <w:sz w:val="24"/>
          <w:szCs w:val="24"/>
        </w:rPr>
        <w:t>Automatic captions are generated by machine learning algorithms</w:t>
      </w:r>
      <w:proofErr w:type="gramEnd"/>
      <w:r w:rsidRPr="007A5E94">
        <w:rPr>
          <w:rFonts w:ascii="Times New Roman" w:hAnsi="Times New Roman" w:cs="Times New Roman"/>
          <w:sz w:val="24"/>
          <w:szCs w:val="24"/>
        </w:rPr>
        <w:t xml:space="preserve">, so the quality of these captions may vary. Automatic captions </w:t>
      </w:r>
      <w:proofErr w:type="gramStart"/>
      <w:r w:rsidRPr="007A5E94">
        <w:rPr>
          <w:rFonts w:ascii="Times New Roman" w:hAnsi="Times New Roman" w:cs="Times New Roman"/>
          <w:sz w:val="24"/>
          <w:szCs w:val="24"/>
        </w:rPr>
        <w:t>should always be reviewed</w:t>
      </w:r>
      <w:proofErr w:type="gramEnd"/>
      <w:r w:rsidR="50D3757B" w:rsidRPr="007A5E94">
        <w:rPr>
          <w:rFonts w:ascii="Times New Roman" w:hAnsi="Times New Roman" w:cs="Times New Roman"/>
          <w:sz w:val="24"/>
          <w:szCs w:val="24"/>
        </w:rPr>
        <w:t xml:space="preserve"> to ensure that </w:t>
      </w:r>
      <w:r w:rsidRPr="007A5E94">
        <w:rPr>
          <w:rFonts w:ascii="Times New Roman" w:hAnsi="Times New Roman" w:cs="Times New Roman"/>
          <w:sz w:val="24"/>
          <w:szCs w:val="24"/>
        </w:rPr>
        <w:t xml:space="preserve">any sections that have </w:t>
      </w:r>
      <w:r w:rsidR="50D3757B" w:rsidRPr="007A5E94">
        <w:rPr>
          <w:rFonts w:ascii="Times New Roman" w:hAnsi="Times New Roman" w:cs="Times New Roman"/>
          <w:sz w:val="24"/>
          <w:szCs w:val="24"/>
        </w:rPr>
        <w:t xml:space="preserve">been </w:t>
      </w:r>
      <w:r w:rsidRPr="007A5E94">
        <w:rPr>
          <w:rFonts w:ascii="Times New Roman" w:hAnsi="Times New Roman" w:cs="Times New Roman"/>
          <w:sz w:val="24"/>
          <w:szCs w:val="24"/>
        </w:rPr>
        <w:t xml:space="preserve">incorrectly transcribed </w:t>
      </w:r>
      <w:r w:rsidR="50D3757B" w:rsidRPr="007A5E94">
        <w:rPr>
          <w:rFonts w:ascii="Times New Roman" w:hAnsi="Times New Roman" w:cs="Times New Roman"/>
          <w:sz w:val="24"/>
          <w:szCs w:val="24"/>
        </w:rPr>
        <w:t xml:space="preserve">are </w:t>
      </w:r>
      <w:r w:rsidRPr="007A5E94">
        <w:rPr>
          <w:rFonts w:ascii="Times New Roman" w:hAnsi="Times New Roman" w:cs="Times New Roman"/>
          <w:sz w:val="24"/>
          <w:szCs w:val="24"/>
        </w:rPr>
        <w:t xml:space="preserve">edited (Ryerson University, n.d.). </w:t>
      </w:r>
    </w:p>
    <w:p w14:paraId="536CD9E8" w14:textId="77777777" w:rsidR="00283257" w:rsidRPr="007A5E94" w:rsidRDefault="00283257" w:rsidP="00283257">
      <w:pPr>
        <w:spacing w:after="0"/>
        <w:rPr>
          <w:rFonts w:ascii="Times New Roman" w:hAnsi="Times New Roman" w:cs="Times New Roman"/>
          <w:i/>
          <w:sz w:val="24"/>
          <w:szCs w:val="24"/>
        </w:rPr>
      </w:pPr>
    </w:p>
    <w:p w14:paraId="11F07DC3" w14:textId="77777777" w:rsidR="006E312B" w:rsidRPr="007A5E94" w:rsidRDefault="006E312B" w:rsidP="00283257">
      <w:pPr>
        <w:spacing w:after="0"/>
        <w:rPr>
          <w:rFonts w:ascii="Times New Roman" w:hAnsi="Times New Roman" w:cs="Times New Roman"/>
          <w:i/>
          <w:sz w:val="24"/>
          <w:szCs w:val="24"/>
        </w:rPr>
      </w:pPr>
      <w:r w:rsidRPr="007A5E94">
        <w:rPr>
          <w:rFonts w:ascii="Times New Roman" w:hAnsi="Times New Roman" w:cs="Times New Roman"/>
          <w:i/>
          <w:sz w:val="24"/>
          <w:szCs w:val="24"/>
        </w:rPr>
        <w:t>Closed vs Open Captions</w:t>
      </w:r>
    </w:p>
    <w:p w14:paraId="52156B92" w14:textId="77777777" w:rsidR="006E312B" w:rsidRPr="007A5E94" w:rsidRDefault="7E024A66" w:rsidP="422625BA">
      <w:pPr>
        <w:pStyle w:val="ListParagraph"/>
        <w:numPr>
          <w:ilvl w:val="0"/>
          <w:numId w:val="12"/>
        </w:numPr>
        <w:spacing w:after="0"/>
        <w:rPr>
          <w:rFonts w:ascii="Times New Roman" w:hAnsi="Times New Roman" w:cs="Times New Roman"/>
          <w:sz w:val="24"/>
          <w:szCs w:val="24"/>
        </w:rPr>
      </w:pPr>
      <w:r w:rsidRPr="007A5E94">
        <w:rPr>
          <w:rFonts w:ascii="Times New Roman" w:hAnsi="Times New Roman" w:cs="Times New Roman"/>
          <w:sz w:val="24"/>
          <w:szCs w:val="24"/>
        </w:rPr>
        <w:t>Open captions are permanently embedded in the video stream and cannot be turned off by the user</w:t>
      </w:r>
      <w:r w:rsidR="754D78C4" w:rsidRPr="007A5E94">
        <w:rPr>
          <w:rFonts w:ascii="Times New Roman" w:hAnsi="Times New Roman" w:cs="Times New Roman"/>
          <w:sz w:val="24"/>
          <w:szCs w:val="24"/>
        </w:rPr>
        <w:t xml:space="preserve">. </w:t>
      </w:r>
      <w:r w:rsidR="64F3186D" w:rsidRPr="007A5E94">
        <w:rPr>
          <w:rFonts w:ascii="Times New Roman" w:hAnsi="Times New Roman" w:cs="Times New Roman"/>
          <w:sz w:val="24"/>
          <w:szCs w:val="24"/>
        </w:rPr>
        <w:t>C</w:t>
      </w:r>
      <w:r w:rsidR="754D78C4" w:rsidRPr="007A5E94">
        <w:rPr>
          <w:rFonts w:ascii="Times New Roman" w:hAnsi="Times New Roman" w:cs="Times New Roman"/>
          <w:sz w:val="24"/>
          <w:szCs w:val="24"/>
        </w:rPr>
        <w:t>losed captions, which contain the same text as open captions, can be turned on and off by the user (Ryerson University, n.d.).</w:t>
      </w:r>
    </w:p>
    <w:p w14:paraId="1ACC8FB1" w14:textId="77777777" w:rsidR="00DD5038" w:rsidRPr="007A5E94" w:rsidRDefault="00DD5038" w:rsidP="00283257">
      <w:pPr>
        <w:spacing w:after="0"/>
        <w:rPr>
          <w:rFonts w:ascii="Times New Roman" w:hAnsi="Times New Roman" w:cs="Times New Roman"/>
        </w:rPr>
      </w:pPr>
    </w:p>
    <w:p w14:paraId="34B13000" w14:textId="77777777" w:rsidR="00DD5038" w:rsidRPr="007A5E94" w:rsidRDefault="00DD5038" w:rsidP="00283257">
      <w:pPr>
        <w:spacing w:after="0"/>
        <w:rPr>
          <w:rFonts w:ascii="Times New Roman" w:hAnsi="Times New Roman" w:cs="Times New Roman"/>
          <w:i/>
          <w:sz w:val="24"/>
          <w:szCs w:val="24"/>
        </w:rPr>
      </w:pPr>
      <w:r w:rsidRPr="007A5E94">
        <w:rPr>
          <w:rFonts w:ascii="Times New Roman" w:hAnsi="Times New Roman" w:cs="Times New Roman"/>
          <w:i/>
          <w:sz w:val="24"/>
          <w:szCs w:val="24"/>
        </w:rPr>
        <w:lastRenderedPageBreak/>
        <w:t>Real-time Captioning</w:t>
      </w:r>
    </w:p>
    <w:p w14:paraId="3D0286CF" w14:textId="6364E709" w:rsidR="00173248" w:rsidRDefault="7171E57E" w:rsidP="007A5E94">
      <w:pPr>
        <w:pStyle w:val="ListParagraph"/>
        <w:numPr>
          <w:ilvl w:val="0"/>
          <w:numId w:val="11"/>
        </w:numPr>
        <w:spacing w:after="0"/>
        <w:rPr>
          <w:rFonts w:ascii="Times New Roman" w:hAnsi="Times New Roman" w:cs="Times New Roman"/>
          <w:sz w:val="24"/>
          <w:szCs w:val="24"/>
        </w:rPr>
      </w:pPr>
      <w:r w:rsidRPr="007A5E94">
        <w:rPr>
          <w:rFonts w:ascii="Times New Roman" w:hAnsi="Times New Roman" w:cs="Times New Roman"/>
          <w:sz w:val="24"/>
          <w:szCs w:val="24"/>
        </w:rPr>
        <w:t>Real-time captions are prepared and transmitted at the same time as the speaker is talking.</w:t>
      </w:r>
      <w:r w:rsidR="6E0B3B26" w:rsidRPr="007A5E94">
        <w:rPr>
          <w:rFonts w:ascii="Times New Roman" w:hAnsi="Times New Roman" w:cs="Times New Roman"/>
          <w:sz w:val="24"/>
          <w:szCs w:val="24"/>
        </w:rPr>
        <w:t xml:space="preserve"> </w:t>
      </w:r>
    </w:p>
    <w:p w14:paraId="310021B5" w14:textId="77777777" w:rsidR="007A5E94" w:rsidRPr="007A5E94" w:rsidRDefault="007A5E94" w:rsidP="007A5E94">
      <w:pPr>
        <w:spacing w:after="0"/>
        <w:rPr>
          <w:rFonts w:ascii="Times New Roman" w:hAnsi="Times New Roman" w:cs="Times New Roman"/>
          <w:sz w:val="24"/>
          <w:szCs w:val="24"/>
        </w:rPr>
      </w:pPr>
    </w:p>
    <w:p w14:paraId="12750C35" w14:textId="5CF6D7DC" w:rsidR="00283257" w:rsidRPr="007A5E94" w:rsidRDefault="00B444C7" w:rsidP="224EB019">
      <w:pPr>
        <w:spacing w:after="0"/>
        <w:rPr>
          <w:rFonts w:ascii="Times New Roman" w:hAnsi="Times New Roman" w:cs="Times New Roman"/>
          <w:b/>
          <w:bCs/>
          <w:sz w:val="28"/>
          <w:szCs w:val="28"/>
        </w:rPr>
      </w:pPr>
      <w:r w:rsidRPr="007A5E94">
        <w:rPr>
          <w:rFonts w:ascii="Times New Roman" w:hAnsi="Times New Roman" w:cs="Times New Roman"/>
          <w:b/>
          <w:bCs/>
          <w:sz w:val="28"/>
          <w:szCs w:val="28"/>
        </w:rPr>
        <w:t>Why is</w:t>
      </w:r>
      <w:r w:rsidR="00283257" w:rsidRPr="007A5E94">
        <w:rPr>
          <w:rFonts w:ascii="Times New Roman" w:hAnsi="Times New Roman" w:cs="Times New Roman"/>
          <w:b/>
          <w:bCs/>
          <w:sz w:val="28"/>
          <w:szCs w:val="28"/>
        </w:rPr>
        <w:t xml:space="preserve"> Captioning</w:t>
      </w:r>
      <w:r w:rsidRPr="007A5E94">
        <w:rPr>
          <w:rFonts w:ascii="Times New Roman" w:hAnsi="Times New Roman" w:cs="Times New Roman"/>
          <w:b/>
          <w:bCs/>
          <w:sz w:val="28"/>
          <w:szCs w:val="28"/>
        </w:rPr>
        <w:t xml:space="preserve"> Important</w:t>
      </w:r>
      <w:r w:rsidR="002A05B7" w:rsidRPr="007A5E94">
        <w:rPr>
          <w:rFonts w:ascii="Times New Roman" w:hAnsi="Times New Roman" w:cs="Times New Roman"/>
          <w:b/>
          <w:bCs/>
          <w:sz w:val="28"/>
          <w:szCs w:val="28"/>
        </w:rPr>
        <w:t xml:space="preserve"> in a Learning Context</w:t>
      </w:r>
      <w:r w:rsidR="002539E9" w:rsidRPr="007A5E94">
        <w:rPr>
          <w:rFonts w:ascii="Times New Roman" w:hAnsi="Times New Roman" w:cs="Times New Roman"/>
          <w:b/>
          <w:bCs/>
          <w:sz w:val="28"/>
          <w:szCs w:val="28"/>
        </w:rPr>
        <w:t>?</w:t>
      </w:r>
      <w:r w:rsidR="41594CE9" w:rsidRPr="007A5E94">
        <w:rPr>
          <w:rFonts w:ascii="Times New Roman" w:hAnsi="Times New Roman" w:cs="Times New Roman"/>
          <w:b/>
          <w:bCs/>
          <w:sz w:val="28"/>
          <w:szCs w:val="28"/>
        </w:rPr>
        <w:t xml:space="preserve"> </w:t>
      </w:r>
    </w:p>
    <w:p w14:paraId="581B9E5E" w14:textId="77777777" w:rsidR="00173248" w:rsidRPr="007A5E94" w:rsidRDefault="00173248" w:rsidP="00173248">
      <w:pPr>
        <w:spacing w:after="0"/>
        <w:rPr>
          <w:rFonts w:ascii="Times New Roman" w:hAnsi="Times New Roman" w:cs="Times New Roman"/>
          <w:b/>
        </w:rPr>
      </w:pPr>
    </w:p>
    <w:p w14:paraId="2F621B08" w14:textId="77777777" w:rsidR="007A5C07" w:rsidRPr="007A5E94" w:rsidRDefault="007A5C07" w:rsidP="00283257">
      <w:pPr>
        <w:spacing w:after="0"/>
        <w:rPr>
          <w:rFonts w:ascii="Times New Roman" w:hAnsi="Times New Roman" w:cs="Times New Roman"/>
          <w:sz w:val="24"/>
          <w:szCs w:val="24"/>
        </w:rPr>
      </w:pPr>
      <w:r w:rsidRPr="007A5E94">
        <w:rPr>
          <w:rFonts w:ascii="Times New Roman" w:hAnsi="Times New Roman" w:cs="Times New Roman"/>
          <w:sz w:val="24"/>
          <w:szCs w:val="24"/>
        </w:rPr>
        <w:t>Captioning supports the learning of students:</w:t>
      </w:r>
    </w:p>
    <w:p w14:paraId="61B3CA36" w14:textId="77777777" w:rsidR="007A5C07" w:rsidRPr="007A5E94" w:rsidRDefault="007A5C07" w:rsidP="007A5C07">
      <w:pPr>
        <w:pStyle w:val="ListParagraph"/>
        <w:numPr>
          <w:ilvl w:val="0"/>
          <w:numId w:val="17"/>
        </w:numPr>
        <w:spacing w:after="0"/>
        <w:rPr>
          <w:rFonts w:ascii="Times New Roman" w:hAnsi="Times New Roman" w:cs="Times New Roman"/>
          <w:sz w:val="24"/>
          <w:szCs w:val="24"/>
        </w:rPr>
      </w:pPr>
      <w:r w:rsidRPr="007A5E94">
        <w:rPr>
          <w:rFonts w:ascii="Times New Roman" w:hAnsi="Times New Roman" w:cs="Times New Roman"/>
          <w:sz w:val="24"/>
          <w:szCs w:val="24"/>
        </w:rPr>
        <w:t>Who are Deaf or hard-of-hearing</w:t>
      </w:r>
    </w:p>
    <w:p w14:paraId="49615E52" w14:textId="77777777" w:rsidR="007A5C07" w:rsidRPr="007A5E94" w:rsidRDefault="007A5C07" w:rsidP="007A5C07">
      <w:pPr>
        <w:pStyle w:val="ListParagraph"/>
        <w:numPr>
          <w:ilvl w:val="0"/>
          <w:numId w:val="17"/>
        </w:numPr>
        <w:spacing w:after="0"/>
        <w:rPr>
          <w:rFonts w:ascii="Times New Roman" w:hAnsi="Times New Roman" w:cs="Times New Roman"/>
          <w:sz w:val="24"/>
          <w:szCs w:val="24"/>
        </w:rPr>
      </w:pPr>
      <w:r w:rsidRPr="007A5E94">
        <w:rPr>
          <w:rFonts w:ascii="Times New Roman" w:hAnsi="Times New Roman" w:cs="Times New Roman"/>
          <w:sz w:val="24"/>
          <w:szCs w:val="24"/>
        </w:rPr>
        <w:t xml:space="preserve">Who are </w:t>
      </w:r>
      <w:r w:rsidR="002539E9" w:rsidRPr="007A5E94">
        <w:rPr>
          <w:rFonts w:ascii="Times New Roman" w:hAnsi="Times New Roman" w:cs="Times New Roman"/>
          <w:sz w:val="24"/>
          <w:szCs w:val="24"/>
        </w:rPr>
        <w:t>s</w:t>
      </w:r>
      <w:r w:rsidRPr="007A5E94">
        <w:rPr>
          <w:rFonts w:ascii="Times New Roman" w:hAnsi="Times New Roman" w:cs="Times New Roman"/>
          <w:sz w:val="24"/>
          <w:szCs w:val="24"/>
        </w:rPr>
        <w:t>econd language learners</w:t>
      </w:r>
    </w:p>
    <w:p w14:paraId="376C4E6D" w14:textId="77777777" w:rsidR="007A5C07" w:rsidRPr="007A5E94" w:rsidRDefault="007A5C07" w:rsidP="007A5C07">
      <w:pPr>
        <w:pStyle w:val="ListParagraph"/>
        <w:numPr>
          <w:ilvl w:val="0"/>
          <w:numId w:val="17"/>
        </w:numPr>
        <w:spacing w:after="0"/>
        <w:rPr>
          <w:rFonts w:ascii="Times New Roman" w:hAnsi="Times New Roman" w:cs="Times New Roman"/>
          <w:sz w:val="24"/>
          <w:szCs w:val="24"/>
        </w:rPr>
      </w:pPr>
      <w:r w:rsidRPr="007A5E94">
        <w:rPr>
          <w:rFonts w:ascii="Times New Roman" w:hAnsi="Times New Roman" w:cs="Times New Roman"/>
          <w:sz w:val="24"/>
          <w:szCs w:val="24"/>
        </w:rPr>
        <w:t>W</w:t>
      </w:r>
      <w:r w:rsidR="00D25AAF" w:rsidRPr="007A5E94">
        <w:rPr>
          <w:rFonts w:ascii="Times New Roman" w:hAnsi="Times New Roman" w:cs="Times New Roman"/>
          <w:sz w:val="24"/>
          <w:szCs w:val="24"/>
        </w:rPr>
        <w:t>ho have</w:t>
      </w:r>
      <w:r w:rsidRPr="007A5E94">
        <w:rPr>
          <w:rFonts w:ascii="Times New Roman" w:hAnsi="Times New Roman" w:cs="Times New Roman"/>
          <w:sz w:val="24"/>
          <w:szCs w:val="24"/>
        </w:rPr>
        <w:t xml:space="preserve"> learning disabilities</w:t>
      </w:r>
    </w:p>
    <w:p w14:paraId="51096EE2" w14:textId="262AED27" w:rsidR="00283257" w:rsidRPr="007A5E94" w:rsidRDefault="007A5C07" w:rsidP="00283257">
      <w:pPr>
        <w:pStyle w:val="ListParagraph"/>
        <w:numPr>
          <w:ilvl w:val="0"/>
          <w:numId w:val="17"/>
        </w:numPr>
        <w:spacing w:after="0"/>
        <w:rPr>
          <w:rFonts w:ascii="Times New Roman" w:hAnsi="Times New Roman" w:cs="Times New Roman"/>
          <w:sz w:val="24"/>
          <w:szCs w:val="24"/>
        </w:rPr>
      </w:pPr>
      <w:r w:rsidRPr="007A5E94">
        <w:rPr>
          <w:rFonts w:ascii="Times New Roman" w:hAnsi="Times New Roman" w:cs="Times New Roman"/>
          <w:sz w:val="24"/>
          <w:szCs w:val="24"/>
        </w:rPr>
        <w:t xml:space="preserve">Who are learning discipline specific terminology for the first time </w:t>
      </w:r>
      <w:r w:rsidR="00283257" w:rsidRPr="007A5E94">
        <w:rPr>
          <w:rFonts w:ascii="Times New Roman" w:hAnsi="Times New Roman" w:cs="Times New Roman"/>
          <w:sz w:val="24"/>
          <w:szCs w:val="24"/>
        </w:rPr>
        <w:t>(Ryerson University, n.d.)</w:t>
      </w:r>
      <w:proofErr w:type="gramStart"/>
      <w:r w:rsidR="00283257" w:rsidRPr="007A5E94">
        <w:rPr>
          <w:rFonts w:ascii="Times New Roman" w:hAnsi="Times New Roman" w:cs="Times New Roman"/>
          <w:sz w:val="24"/>
          <w:szCs w:val="24"/>
        </w:rPr>
        <w:t>.</w:t>
      </w:r>
      <w:proofErr w:type="gramEnd"/>
      <w:r w:rsidRPr="007A5E94">
        <w:rPr>
          <w:rFonts w:ascii="Times New Roman" w:hAnsi="Times New Roman" w:cs="Times New Roman"/>
          <w:sz w:val="24"/>
          <w:szCs w:val="24"/>
        </w:rPr>
        <w:t xml:space="preserve"> </w:t>
      </w:r>
    </w:p>
    <w:p w14:paraId="57D8A52B" w14:textId="290B6D71" w:rsidR="00173248" w:rsidRPr="007A5E94" w:rsidRDefault="00173248" w:rsidP="00173248">
      <w:pPr>
        <w:spacing w:after="0"/>
        <w:rPr>
          <w:rFonts w:ascii="Times New Roman" w:hAnsi="Times New Roman" w:cs="Times New Roman"/>
        </w:rPr>
      </w:pPr>
    </w:p>
    <w:tbl>
      <w:tblPr>
        <w:tblStyle w:val="TableGrid"/>
        <w:tblW w:w="12465" w:type="dxa"/>
        <w:shd w:val="clear" w:color="auto" w:fill="DEEAF6" w:themeFill="accent1" w:themeFillTint="33"/>
        <w:tblLook w:val="04A0" w:firstRow="1" w:lastRow="0" w:firstColumn="1" w:lastColumn="0" w:noHBand="0" w:noVBand="1"/>
      </w:tblPr>
      <w:tblGrid>
        <w:gridCol w:w="1356"/>
        <w:gridCol w:w="11109"/>
      </w:tblGrid>
      <w:tr w:rsidR="00803749" w:rsidRPr="007A5E94" w14:paraId="1B952B49" w14:textId="77777777" w:rsidTr="48AD501B">
        <w:tc>
          <w:tcPr>
            <w:tcW w:w="1185" w:type="dxa"/>
            <w:shd w:val="clear" w:color="auto" w:fill="DEEAF6" w:themeFill="accent1" w:themeFillTint="33"/>
          </w:tcPr>
          <w:p w14:paraId="7AAA23BB" w14:textId="38FC4F3D" w:rsidR="00803749" w:rsidRPr="007A5E94" w:rsidRDefault="009A603C" w:rsidP="00173248">
            <w:pPr>
              <w:rPr>
                <w:rFonts w:ascii="Times New Roman" w:hAnsi="Times New Roman" w:cs="Times New Roman"/>
                <w:bCs/>
                <w:sz w:val="20"/>
                <w:szCs w:val="20"/>
              </w:rPr>
            </w:pPr>
            <w:r w:rsidRPr="009A603C">
              <w:rPr>
                <w:rFonts w:ascii="Times New Roman" w:eastAsia="Calibri" w:hAnsi="Times New Roman" w:cs="Times New Roman"/>
                <w:noProof/>
                <w:sz w:val="24"/>
                <w:szCs w:val="24"/>
                <w:bdr w:val="none" w:sz="0" w:space="0" w:color="auto" w:frame="1"/>
                <w:lang w:eastAsia="en-CA"/>
              </w:rPr>
              <w:drawing>
                <wp:inline distT="0" distB="0" distL="0" distR="0" wp14:anchorId="4278B3C6" wp14:editId="2B9579E3">
                  <wp:extent cx="721995" cy="533129"/>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9-03 at 9.08.12 AM.png"/>
                          <pic:cNvPicPr/>
                        </pic:nvPicPr>
                        <pic:blipFill>
                          <a:blip r:embed="rId10">
                            <a:grayscl/>
                            <a:extLst>
                              <a:ext uri="{BEBA8EAE-BF5A-486C-A8C5-ECC9F3942E4B}">
                                <a14:imgProps xmlns:a14="http://schemas.microsoft.com/office/drawing/2010/main">
                                  <a14:imgLayer>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739096" cy="545757"/>
                          </a:xfrm>
                          <a:prstGeom prst="rect">
                            <a:avLst/>
                          </a:prstGeom>
                        </pic:spPr>
                      </pic:pic>
                    </a:graphicData>
                  </a:graphic>
                </wp:inline>
              </w:drawing>
            </w:r>
          </w:p>
        </w:tc>
        <w:tc>
          <w:tcPr>
            <w:tcW w:w="11280" w:type="dxa"/>
            <w:shd w:val="clear" w:color="auto" w:fill="DEEAF6" w:themeFill="accent1" w:themeFillTint="33"/>
          </w:tcPr>
          <w:p w14:paraId="2A0CE4C3" w14:textId="2886C821" w:rsidR="00803749" w:rsidRPr="007A5E94" w:rsidRDefault="00183ADE" w:rsidP="00173248">
            <w:pPr>
              <w:spacing w:after="160" w:line="259" w:lineRule="auto"/>
              <w:rPr>
                <w:rFonts w:ascii="Times New Roman" w:hAnsi="Times New Roman" w:cs="Times New Roman"/>
                <w:b/>
                <w:bCs/>
                <w:sz w:val="24"/>
                <w:szCs w:val="24"/>
              </w:rPr>
            </w:pPr>
            <w:hyperlink r:id="rId11" w:history="1">
              <w:r w:rsidR="00803749" w:rsidRPr="007A5E94">
                <w:rPr>
                  <w:rStyle w:val="Hyperlink"/>
                  <w:rFonts w:ascii="Times New Roman" w:hAnsi="Times New Roman" w:cs="Times New Roman"/>
                  <w:b/>
                  <w:bCs/>
                  <w:sz w:val="24"/>
                  <w:szCs w:val="24"/>
                </w:rPr>
                <w:t>Captions: Improving Access to Postsecondary Education</w:t>
              </w:r>
            </w:hyperlink>
            <w:r w:rsidR="00803749" w:rsidRPr="007A5E94">
              <w:rPr>
                <w:rFonts w:ascii="Times New Roman" w:hAnsi="Times New Roman" w:cs="Times New Roman"/>
                <w:b/>
                <w:bCs/>
                <w:sz w:val="24"/>
                <w:szCs w:val="24"/>
              </w:rPr>
              <w:t xml:space="preserve"> </w:t>
            </w:r>
            <w:r w:rsidR="00803749" w:rsidRPr="007A5E94">
              <w:rPr>
                <w:rFonts w:ascii="Times New Roman" w:hAnsi="Times New Roman" w:cs="Times New Roman"/>
                <w:b/>
                <w:bCs/>
                <w:sz w:val="24"/>
                <w:szCs w:val="24"/>
              </w:rPr>
              <w:br/>
            </w:r>
            <w:r w:rsidR="00803749" w:rsidRPr="007A5E94">
              <w:rPr>
                <w:rFonts w:ascii="Times New Roman" w:hAnsi="Times New Roman" w:cs="Times New Roman"/>
                <w:sz w:val="24"/>
                <w:szCs w:val="24"/>
              </w:rPr>
              <w:t xml:space="preserve">Video from </w:t>
            </w:r>
            <w:r w:rsidR="00803749" w:rsidRPr="007A5E94">
              <w:rPr>
                <w:rFonts w:ascii="Times New Roman" w:hAnsi="Times New Roman" w:cs="Times New Roman"/>
                <w:b/>
                <w:bCs/>
                <w:sz w:val="24"/>
                <w:szCs w:val="24"/>
              </w:rPr>
              <w:t xml:space="preserve">The DO IT Center </w:t>
            </w:r>
            <w:r w:rsidR="00803749" w:rsidRPr="007A5E94">
              <w:rPr>
                <w:rFonts w:ascii="Times New Roman" w:hAnsi="Times New Roman" w:cs="Times New Roman"/>
                <w:sz w:val="24"/>
                <w:szCs w:val="24"/>
              </w:rPr>
              <w:t xml:space="preserve">explaining why captioning is important </w:t>
            </w:r>
            <w:r w:rsidR="00803749" w:rsidRPr="007A5E94">
              <w:rPr>
                <w:rFonts w:ascii="Times New Roman" w:hAnsi="Times New Roman" w:cs="Times New Roman"/>
                <w:b/>
                <w:bCs/>
                <w:sz w:val="24"/>
                <w:szCs w:val="24"/>
              </w:rPr>
              <w:t>(07:42)</w:t>
            </w:r>
          </w:p>
          <w:p w14:paraId="5842F3F0" w14:textId="4BB0CE7A" w:rsidR="00803749" w:rsidRPr="007A5E94" w:rsidRDefault="00183ADE" w:rsidP="00173248">
            <w:pPr>
              <w:rPr>
                <w:rFonts w:ascii="Times New Roman" w:hAnsi="Times New Roman" w:cs="Times New Roman"/>
                <w:b/>
                <w:bCs/>
                <w:sz w:val="24"/>
                <w:szCs w:val="24"/>
              </w:rPr>
            </w:pPr>
            <w:hyperlink r:id="rId12" w:history="1">
              <w:r w:rsidR="00803749" w:rsidRPr="007A5E94">
                <w:rPr>
                  <w:rStyle w:val="Hyperlink"/>
                  <w:rFonts w:ascii="Times New Roman" w:hAnsi="Times New Roman" w:cs="Times New Roman"/>
                  <w:sz w:val="24"/>
                  <w:szCs w:val="24"/>
                </w:rPr>
                <w:t>https://www.youtube.com/watch?v=HELHcqKHX_Q</w:t>
              </w:r>
            </w:hyperlink>
          </w:p>
        </w:tc>
      </w:tr>
    </w:tbl>
    <w:p w14:paraId="71EFB249" w14:textId="77777777" w:rsidR="007A5C07" w:rsidRPr="007A5E94" w:rsidRDefault="007A5C07" w:rsidP="00283257">
      <w:pPr>
        <w:spacing w:after="0"/>
        <w:rPr>
          <w:rFonts w:ascii="Times New Roman" w:hAnsi="Times New Roman" w:cs="Times New Roman"/>
        </w:rPr>
      </w:pPr>
    </w:p>
    <w:p w14:paraId="5DFC91EB" w14:textId="77777777" w:rsidR="00173248" w:rsidRPr="007A5E94" w:rsidRDefault="00173248" w:rsidP="00283257">
      <w:pPr>
        <w:spacing w:after="0"/>
        <w:rPr>
          <w:rFonts w:ascii="Times New Roman" w:hAnsi="Times New Roman" w:cs="Times New Roman"/>
        </w:rPr>
      </w:pPr>
    </w:p>
    <w:p w14:paraId="363209C2" w14:textId="77777777" w:rsidR="00B444C7" w:rsidRPr="007A5E94" w:rsidRDefault="00B444C7" w:rsidP="00283257">
      <w:pPr>
        <w:spacing w:after="0"/>
        <w:rPr>
          <w:rFonts w:ascii="Times New Roman" w:hAnsi="Times New Roman" w:cs="Times New Roman"/>
        </w:rPr>
      </w:pPr>
    </w:p>
    <w:p w14:paraId="1C3B1A0E" w14:textId="77777777" w:rsidR="00C42161" w:rsidRPr="007A5E94" w:rsidRDefault="00C42161" w:rsidP="28BB2E23">
      <w:pPr>
        <w:spacing w:after="0" w:line="276" w:lineRule="auto"/>
        <w:rPr>
          <w:rFonts w:ascii="Times New Roman" w:hAnsi="Times New Roman" w:cs="Times New Roman"/>
          <w:b/>
          <w:bCs/>
          <w:sz w:val="28"/>
          <w:szCs w:val="28"/>
        </w:rPr>
      </w:pPr>
      <w:r w:rsidRPr="007A5E94">
        <w:rPr>
          <w:rFonts w:ascii="Times New Roman" w:hAnsi="Times New Roman" w:cs="Times New Roman"/>
          <w:b/>
          <w:bCs/>
          <w:sz w:val="28"/>
          <w:szCs w:val="28"/>
        </w:rPr>
        <w:br w:type="page"/>
      </w:r>
    </w:p>
    <w:p w14:paraId="38AD1512" w14:textId="0D32BBCC" w:rsidR="00B444C7" w:rsidRPr="007A5E94" w:rsidRDefault="00B444C7" w:rsidP="224EB019">
      <w:pPr>
        <w:spacing w:after="0"/>
        <w:rPr>
          <w:rFonts w:ascii="Times New Roman" w:hAnsi="Times New Roman" w:cs="Times New Roman"/>
          <w:b/>
          <w:bCs/>
          <w:sz w:val="28"/>
          <w:szCs w:val="28"/>
        </w:rPr>
      </w:pPr>
      <w:proofErr w:type="gramStart"/>
      <w:r w:rsidRPr="007A5E94">
        <w:rPr>
          <w:rFonts w:ascii="Times New Roman" w:hAnsi="Times New Roman" w:cs="Times New Roman"/>
          <w:b/>
          <w:bCs/>
          <w:sz w:val="28"/>
          <w:szCs w:val="28"/>
        </w:rPr>
        <w:lastRenderedPageBreak/>
        <w:t>Step-by-Step</w:t>
      </w:r>
      <w:proofErr w:type="gramEnd"/>
      <w:r w:rsidRPr="007A5E94">
        <w:rPr>
          <w:rFonts w:ascii="Times New Roman" w:hAnsi="Times New Roman" w:cs="Times New Roman"/>
          <w:b/>
          <w:bCs/>
          <w:sz w:val="28"/>
          <w:szCs w:val="28"/>
        </w:rPr>
        <w:t xml:space="preserve"> instructions for Add</w:t>
      </w:r>
      <w:r w:rsidR="00D25AAF" w:rsidRPr="007A5E94">
        <w:rPr>
          <w:rFonts w:ascii="Times New Roman" w:hAnsi="Times New Roman" w:cs="Times New Roman"/>
          <w:b/>
          <w:bCs/>
          <w:sz w:val="28"/>
          <w:szCs w:val="28"/>
        </w:rPr>
        <w:t>ing</w:t>
      </w:r>
      <w:r w:rsidRPr="007A5E94">
        <w:rPr>
          <w:rFonts w:ascii="Times New Roman" w:hAnsi="Times New Roman" w:cs="Times New Roman"/>
          <w:b/>
          <w:bCs/>
          <w:sz w:val="28"/>
          <w:szCs w:val="28"/>
        </w:rPr>
        <w:t xml:space="preserve"> and Edit</w:t>
      </w:r>
      <w:r w:rsidR="00D25AAF" w:rsidRPr="007A5E94">
        <w:rPr>
          <w:rFonts w:ascii="Times New Roman" w:hAnsi="Times New Roman" w:cs="Times New Roman"/>
          <w:b/>
          <w:bCs/>
          <w:sz w:val="28"/>
          <w:szCs w:val="28"/>
        </w:rPr>
        <w:t>ing</w:t>
      </w:r>
      <w:r w:rsidRPr="007A5E94">
        <w:rPr>
          <w:rFonts w:ascii="Times New Roman" w:hAnsi="Times New Roman" w:cs="Times New Roman"/>
          <w:b/>
          <w:bCs/>
          <w:sz w:val="28"/>
          <w:szCs w:val="28"/>
        </w:rPr>
        <w:t xml:space="preserve"> Captions</w:t>
      </w:r>
      <w:r w:rsidR="63F1D60A" w:rsidRPr="007A5E94">
        <w:rPr>
          <w:rFonts w:ascii="Times New Roman" w:hAnsi="Times New Roman" w:cs="Times New Roman"/>
          <w:b/>
          <w:bCs/>
          <w:sz w:val="28"/>
          <w:szCs w:val="28"/>
        </w:rPr>
        <w:t xml:space="preserve"> </w:t>
      </w:r>
    </w:p>
    <w:p w14:paraId="50D42360" w14:textId="70C4C948" w:rsidR="00803749" w:rsidRPr="009A603C" w:rsidRDefault="00173248" w:rsidP="00173248">
      <w:pPr>
        <w:spacing w:after="0"/>
        <w:rPr>
          <w:rFonts w:ascii="Times New Roman" w:hAnsi="Times New Roman" w:cs="Times New Roman"/>
          <w:sz w:val="24"/>
          <w:szCs w:val="24"/>
        </w:rPr>
      </w:pPr>
      <w:r w:rsidRPr="009A603C">
        <w:rPr>
          <w:rFonts w:ascii="Times New Roman" w:hAnsi="Times New Roman" w:cs="Times New Roman"/>
          <w:sz w:val="24"/>
          <w:szCs w:val="24"/>
        </w:rPr>
        <w:t xml:space="preserve">Check out our curated resources </w:t>
      </w:r>
      <w:r w:rsidR="00803749" w:rsidRPr="009A603C">
        <w:rPr>
          <w:rFonts w:ascii="Times New Roman" w:hAnsi="Times New Roman" w:cs="Times New Roman"/>
          <w:sz w:val="24"/>
          <w:szCs w:val="24"/>
        </w:rPr>
        <w:t>for different types of applications</w:t>
      </w:r>
      <w:r w:rsidR="00176465" w:rsidRPr="009A603C">
        <w:rPr>
          <w:rFonts w:ascii="Times New Roman" w:hAnsi="Times New Roman" w:cs="Times New Roman"/>
          <w:sz w:val="24"/>
          <w:szCs w:val="24"/>
        </w:rPr>
        <w:t xml:space="preserve">. </w:t>
      </w:r>
    </w:p>
    <w:p w14:paraId="3107FD65" w14:textId="77777777" w:rsidR="00803749" w:rsidRPr="007A5E94" w:rsidRDefault="00803749" w:rsidP="00173248">
      <w:pPr>
        <w:spacing w:after="0"/>
        <w:rPr>
          <w:rFonts w:ascii="Times New Roman" w:hAnsi="Times New Roman" w:cs="Times New Roman"/>
          <w:sz w:val="18"/>
          <w:szCs w:val="18"/>
        </w:rPr>
      </w:pPr>
    </w:p>
    <w:tbl>
      <w:tblPr>
        <w:tblStyle w:val="TableGrid"/>
        <w:tblW w:w="12611" w:type="dxa"/>
        <w:tblLayout w:type="fixed"/>
        <w:tblLook w:val="04A0" w:firstRow="1" w:lastRow="0" w:firstColumn="1" w:lastColumn="0" w:noHBand="0" w:noVBand="1"/>
      </w:tblPr>
      <w:tblGrid>
        <w:gridCol w:w="1271"/>
        <w:gridCol w:w="3402"/>
        <w:gridCol w:w="7938"/>
      </w:tblGrid>
      <w:tr w:rsidR="00176465" w:rsidRPr="007A5E94" w14:paraId="3522E031" w14:textId="77777777" w:rsidTr="006A3B44">
        <w:tc>
          <w:tcPr>
            <w:tcW w:w="1271" w:type="dxa"/>
            <w:shd w:val="clear" w:color="auto" w:fill="BDD6EE" w:themeFill="accent1" w:themeFillTint="66"/>
          </w:tcPr>
          <w:p w14:paraId="288F3F69" w14:textId="4AAE870F" w:rsidR="00803749" w:rsidRPr="007A5E94" w:rsidRDefault="00803749" w:rsidP="001475AA">
            <w:pPr>
              <w:jc w:val="both"/>
              <w:rPr>
                <w:rFonts w:ascii="Times New Roman" w:hAnsi="Times New Roman" w:cs="Times New Roman"/>
                <w:b/>
                <w:bCs/>
              </w:rPr>
            </w:pPr>
            <w:r w:rsidRPr="007A5E94">
              <w:rPr>
                <w:rFonts w:ascii="Times New Roman" w:hAnsi="Times New Roman" w:cs="Times New Roman"/>
                <w:b/>
                <w:bCs/>
              </w:rPr>
              <w:t>Application</w:t>
            </w:r>
          </w:p>
        </w:tc>
        <w:tc>
          <w:tcPr>
            <w:tcW w:w="3402" w:type="dxa"/>
            <w:shd w:val="clear" w:color="auto" w:fill="BDD6EE" w:themeFill="accent1" w:themeFillTint="66"/>
          </w:tcPr>
          <w:p w14:paraId="1A806FFF" w14:textId="7715D997" w:rsidR="00803749" w:rsidRPr="007A5E94" w:rsidRDefault="00176465" w:rsidP="001475AA">
            <w:pPr>
              <w:jc w:val="both"/>
              <w:rPr>
                <w:rFonts w:ascii="Times New Roman" w:hAnsi="Times New Roman" w:cs="Times New Roman"/>
                <w:b/>
                <w:bCs/>
              </w:rPr>
            </w:pPr>
            <w:r w:rsidRPr="007A5E94">
              <w:rPr>
                <w:rFonts w:ascii="Times New Roman" w:hAnsi="Times New Roman" w:cs="Times New Roman"/>
                <w:b/>
                <w:bCs/>
              </w:rPr>
              <w:t>Instructions provided</w:t>
            </w:r>
          </w:p>
        </w:tc>
        <w:tc>
          <w:tcPr>
            <w:tcW w:w="7938" w:type="dxa"/>
            <w:shd w:val="clear" w:color="auto" w:fill="BDD6EE" w:themeFill="accent1" w:themeFillTint="66"/>
          </w:tcPr>
          <w:p w14:paraId="4C553CBD" w14:textId="72137D89" w:rsidR="00803749" w:rsidRPr="007A5E94" w:rsidRDefault="7E7F0D5E" w:rsidP="001475AA">
            <w:pPr>
              <w:jc w:val="both"/>
              <w:rPr>
                <w:rFonts w:ascii="Times New Roman" w:hAnsi="Times New Roman" w:cs="Times New Roman"/>
              </w:rPr>
            </w:pPr>
            <w:r w:rsidRPr="007A5E94">
              <w:rPr>
                <w:rFonts w:ascii="Times New Roman" w:hAnsi="Times New Roman" w:cs="Times New Roman"/>
                <w:b/>
                <w:bCs/>
              </w:rPr>
              <w:t xml:space="preserve">Resources </w:t>
            </w:r>
            <w:r w:rsidR="000F21CC" w:rsidRPr="007A5E94">
              <w:rPr>
                <w:rFonts w:ascii="Times New Roman" w:hAnsi="Times New Roman" w:cs="Times New Roman"/>
                <w:b/>
                <w:bCs/>
              </w:rPr>
              <w:t>on</w:t>
            </w:r>
            <w:r w:rsidRPr="007A5E94">
              <w:rPr>
                <w:rFonts w:ascii="Times New Roman" w:hAnsi="Times New Roman" w:cs="Times New Roman"/>
                <w:b/>
                <w:bCs/>
              </w:rPr>
              <w:t xml:space="preserve"> how to caption</w:t>
            </w:r>
          </w:p>
        </w:tc>
      </w:tr>
      <w:tr w:rsidR="00176465" w:rsidRPr="007A5E94" w14:paraId="14ED9DDD" w14:textId="77777777" w:rsidTr="006A3B44">
        <w:tc>
          <w:tcPr>
            <w:tcW w:w="1271" w:type="dxa"/>
            <w:tcBorders>
              <w:bottom w:val="single" w:sz="4" w:space="0" w:color="auto"/>
            </w:tcBorders>
          </w:tcPr>
          <w:p w14:paraId="50363D1F" w14:textId="419567ED" w:rsidR="00803749" w:rsidRPr="007A5E94" w:rsidRDefault="00803749" w:rsidP="001475AA">
            <w:pPr>
              <w:rPr>
                <w:rFonts w:ascii="Times New Roman" w:hAnsi="Times New Roman" w:cs="Times New Roman"/>
              </w:rPr>
            </w:pPr>
            <w:r w:rsidRPr="007A5E94">
              <w:rPr>
                <w:rFonts w:ascii="Times New Roman" w:hAnsi="Times New Roman" w:cs="Times New Roman"/>
              </w:rPr>
              <w:t xml:space="preserve">YouTube </w:t>
            </w:r>
          </w:p>
        </w:tc>
        <w:tc>
          <w:tcPr>
            <w:tcW w:w="3402" w:type="dxa"/>
            <w:tcBorders>
              <w:bottom w:val="single" w:sz="4" w:space="0" w:color="auto"/>
            </w:tcBorders>
          </w:tcPr>
          <w:p w14:paraId="1674600C" w14:textId="77777777" w:rsidR="00803749" w:rsidRPr="007A5E94" w:rsidRDefault="00803749" w:rsidP="001475AA">
            <w:pPr>
              <w:pStyle w:val="ListParagraph"/>
              <w:numPr>
                <w:ilvl w:val="0"/>
                <w:numId w:val="18"/>
              </w:numPr>
              <w:rPr>
                <w:rFonts w:ascii="Times New Roman" w:hAnsi="Times New Roman" w:cs="Times New Roman"/>
              </w:rPr>
            </w:pPr>
            <w:r w:rsidRPr="007A5E94">
              <w:rPr>
                <w:rFonts w:ascii="Times New Roman" w:hAnsi="Times New Roman" w:cs="Times New Roman"/>
              </w:rPr>
              <w:t>Automatic and “do-it-yourself” captioning and transcripts</w:t>
            </w:r>
          </w:p>
          <w:p w14:paraId="6DB56A8F" w14:textId="77777777" w:rsidR="00803749" w:rsidRPr="007A5E94" w:rsidRDefault="00803749" w:rsidP="001475AA">
            <w:pPr>
              <w:pStyle w:val="ListParagraph"/>
              <w:numPr>
                <w:ilvl w:val="0"/>
                <w:numId w:val="18"/>
              </w:numPr>
              <w:rPr>
                <w:rFonts w:ascii="Times New Roman" w:hAnsi="Times New Roman" w:cs="Times New Roman"/>
              </w:rPr>
            </w:pPr>
            <w:r w:rsidRPr="007A5E94">
              <w:rPr>
                <w:rFonts w:ascii="Times New Roman" w:hAnsi="Times New Roman" w:cs="Times New Roman"/>
              </w:rPr>
              <w:t xml:space="preserve">Closed and open captioning </w:t>
            </w:r>
          </w:p>
          <w:p w14:paraId="4BD3B19E" w14:textId="58F94413" w:rsidR="00803749" w:rsidRPr="007A5E94" w:rsidRDefault="00803749" w:rsidP="001475AA">
            <w:pPr>
              <w:pStyle w:val="ListParagraph"/>
              <w:numPr>
                <w:ilvl w:val="0"/>
                <w:numId w:val="18"/>
              </w:numPr>
              <w:rPr>
                <w:rFonts w:ascii="Times New Roman" w:hAnsi="Times New Roman" w:cs="Times New Roman"/>
              </w:rPr>
            </w:pPr>
            <w:r w:rsidRPr="007A5E94">
              <w:rPr>
                <w:rFonts w:ascii="Times New Roman" w:hAnsi="Times New Roman" w:cs="Times New Roman"/>
              </w:rPr>
              <w:t>Editing automatic captions</w:t>
            </w:r>
          </w:p>
        </w:tc>
        <w:tc>
          <w:tcPr>
            <w:tcW w:w="7938" w:type="dxa"/>
            <w:tcBorders>
              <w:bottom w:val="single" w:sz="4" w:space="0" w:color="auto"/>
            </w:tcBorders>
          </w:tcPr>
          <w:p w14:paraId="40EF054F" w14:textId="707D85AD" w:rsidR="00176465" w:rsidRPr="007A5E94" w:rsidRDefault="125627B5" w:rsidP="001475AA">
            <w:pPr>
              <w:pStyle w:val="Heading1"/>
              <w:numPr>
                <w:ilvl w:val="0"/>
                <w:numId w:val="30"/>
              </w:numPr>
              <w:shd w:val="clear" w:color="auto" w:fill="FFFFFF" w:themeFill="background1"/>
              <w:spacing w:before="0" w:beforeAutospacing="0" w:after="0" w:afterAutospacing="0"/>
              <w:outlineLvl w:val="0"/>
              <w:rPr>
                <w:b w:val="0"/>
                <w:bCs w:val="0"/>
                <w:color w:val="202124"/>
                <w:sz w:val="22"/>
                <w:szCs w:val="22"/>
              </w:rPr>
            </w:pPr>
            <w:r w:rsidRPr="007A5E94">
              <w:rPr>
                <w:rFonts w:eastAsiaTheme="minorEastAsia"/>
                <w:b w:val="0"/>
                <w:bCs w:val="0"/>
                <w:color w:val="202124"/>
                <w:sz w:val="22"/>
                <w:szCs w:val="22"/>
              </w:rPr>
              <w:t xml:space="preserve"> </w:t>
            </w:r>
            <w:hyperlink r:id="rId13">
              <w:r w:rsidR="7E7F0D5E" w:rsidRPr="007A5E94">
                <w:rPr>
                  <w:rStyle w:val="Hyperlink"/>
                  <w:rFonts w:eastAsiaTheme="minorEastAsia"/>
                  <w:b w:val="0"/>
                  <w:bCs w:val="0"/>
                  <w:sz w:val="22"/>
                  <w:szCs w:val="22"/>
                </w:rPr>
                <w:t>Add subtitles and captions</w:t>
              </w:r>
            </w:hyperlink>
            <w:r w:rsidR="7E7F0D5E" w:rsidRPr="007A5E94">
              <w:rPr>
                <w:rFonts w:eastAsiaTheme="minorEastAsia"/>
                <w:b w:val="0"/>
                <w:bCs w:val="0"/>
                <w:color w:val="202124"/>
                <w:sz w:val="22"/>
                <w:szCs w:val="22"/>
              </w:rPr>
              <w:t xml:space="preserve"> </w:t>
            </w:r>
            <w:r w:rsidR="31ACE97B" w:rsidRPr="007A5E94">
              <w:rPr>
                <w:rFonts w:eastAsiaTheme="minorEastAsia"/>
                <w:b w:val="0"/>
                <w:bCs w:val="0"/>
                <w:color w:val="202124"/>
                <w:sz w:val="22"/>
                <w:szCs w:val="22"/>
              </w:rPr>
              <w:t xml:space="preserve">- </w:t>
            </w:r>
            <w:r w:rsidR="7E7F0D5E" w:rsidRPr="007A5E94">
              <w:rPr>
                <w:rFonts w:eastAsiaTheme="minorEastAsia"/>
                <w:b w:val="0"/>
                <w:bCs w:val="0"/>
                <w:color w:val="202124"/>
                <w:sz w:val="22"/>
                <w:szCs w:val="22"/>
              </w:rPr>
              <w:t xml:space="preserve">YouTube/Google help </w:t>
            </w:r>
          </w:p>
          <w:p w14:paraId="4808259E" w14:textId="7C75C5D0" w:rsidR="00C42161" w:rsidRPr="007A5E94" w:rsidRDefault="125627B5" w:rsidP="001475AA">
            <w:pPr>
              <w:pStyle w:val="ListParagraph"/>
              <w:numPr>
                <w:ilvl w:val="0"/>
                <w:numId w:val="30"/>
              </w:numPr>
              <w:ind w:left="357" w:hanging="357"/>
              <w:rPr>
                <w:rFonts w:ascii="Times New Roman" w:hAnsi="Times New Roman" w:cs="Times New Roman"/>
              </w:rPr>
            </w:pPr>
            <w:r w:rsidRPr="007A5E94">
              <w:rPr>
                <w:rFonts w:ascii="Times New Roman" w:eastAsiaTheme="minorEastAsia" w:hAnsi="Times New Roman" w:cs="Times New Roman"/>
              </w:rPr>
              <w:t xml:space="preserve"> </w:t>
            </w:r>
            <w:hyperlink r:id="rId14" w:anchor="how-to">
              <w:r w:rsidR="7E7F0D5E" w:rsidRPr="007A5E94">
                <w:rPr>
                  <w:rStyle w:val="Hyperlink"/>
                  <w:rFonts w:ascii="Times New Roman" w:eastAsiaTheme="minorEastAsia" w:hAnsi="Times New Roman" w:cs="Times New Roman"/>
                </w:rPr>
                <w:t>How to caption videos</w:t>
              </w:r>
            </w:hyperlink>
            <w:r w:rsidR="7E7F0D5E" w:rsidRPr="007A5E94">
              <w:rPr>
                <w:rFonts w:ascii="Times New Roman" w:eastAsiaTheme="minorEastAsia" w:hAnsi="Times New Roman" w:cs="Times New Roman"/>
              </w:rPr>
              <w:t xml:space="preserve"> – Ryerson University [Includes editing automatically generated captions]</w:t>
            </w:r>
          </w:p>
          <w:p w14:paraId="1351CEB2" w14:textId="05B1FDFD" w:rsidR="00803749" w:rsidRPr="007A5E94" w:rsidRDefault="125627B5" w:rsidP="001475AA">
            <w:pPr>
              <w:pStyle w:val="ListParagraph"/>
              <w:numPr>
                <w:ilvl w:val="0"/>
                <w:numId w:val="30"/>
              </w:numPr>
              <w:ind w:left="357" w:hanging="357"/>
              <w:rPr>
                <w:rFonts w:ascii="Times New Roman" w:hAnsi="Times New Roman" w:cs="Times New Roman"/>
              </w:rPr>
            </w:pPr>
            <w:r w:rsidRPr="007A5E94">
              <w:rPr>
                <w:rFonts w:ascii="Times New Roman" w:eastAsiaTheme="minorEastAsia" w:hAnsi="Times New Roman" w:cs="Times New Roman"/>
              </w:rPr>
              <w:t xml:space="preserve"> </w:t>
            </w:r>
            <w:hyperlink r:id="rId15">
              <w:r w:rsidRPr="007A5E94">
                <w:rPr>
                  <w:rStyle w:val="Hyperlink"/>
                  <w:rFonts w:ascii="Times New Roman" w:eastAsiaTheme="minorEastAsia" w:hAnsi="Times New Roman" w:cs="Times New Roman"/>
                </w:rPr>
                <w:t>Adding Captions to YouTube Videos</w:t>
              </w:r>
            </w:hyperlink>
            <w:r w:rsidRPr="007A5E94">
              <w:rPr>
                <w:rFonts w:ascii="Times New Roman" w:eastAsiaTheme="minorEastAsia" w:hAnsi="Times New Roman" w:cs="Times New Roman"/>
              </w:rPr>
              <w:t xml:space="preserve"> – University of Washington</w:t>
            </w:r>
            <w:r w:rsidR="7E7F0D5E" w:rsidRPr="007A5E94">
              <w:rPr>
                <w:rFonts w:ascii="Times New Roman" w:eastAsiaTheme="minorEastAsia" w:hAnsi="Times New Roman" w:cs="Times New Roman"/>
              </w:rPr>
              <w:t xml:space="preserve"> </w:t>
            </w:r>
          </w:p>
        </w:tc>
      </w:tr>
      <w:tr w:rsidR="00176465" w:rsidRPr="007A5E94" w14:paraId="4F63D6FD" w14:textId="77777777" w:rsidTr="006A3B44">
        <w:tc>
          <w:tcPr>
            <w:tcW w:w="1271" w:type="dxa"/>
            <w:shd w:val="clear" w:color="auto" w:fill="DEEAF6" w:themeFill="accent1" w:themeFillTint="33"/>
          </w:tcPr>
          <w:p w14:paraId="782E70D0" w14:textId="77777777" w:rsidR="00176465" w:rsidRPr="007A5E94" w:rsidRDefault="00176465" w:rsidP="001475AA">
            <w:pPr>
              <w:rPr>
                <w:rFonts w:ascii="Times New Roman" w:hAnsi="Times New Roman" w:cs="Times New Roman"/>
              </w:rPr>
            </w:pPr>
            <w:r w:rsidRPr="007A5E94">
              <w:rPr>
                <w:rFonts w:ascii="Times New Roman" w:hAnsi="Times New Roman" w:cs="Times New Roman"/>
              </w:rPr>
              <w:t>Microsoft Teams</w:t>
            </w:r>
          </w:p>
          <w:p w14:paraId="7ACDD9C9" w14:textId="77777777" w:rsidR="00803749" w:rsidRPr="007A5E94" w:rsidRDefault="00803749" w:rsidP="001475AA">
            <w:pPr>
              <w:rPr>
                <w:rFonts w:ascii="Times New Roman" w:hAnsi="Times New Roman" w:cs="Times New Roman"/>
              </w:rPr>
            </w:pPr>
          </w:p>
        </w:tc>
        <w:tc>
          <w:tcPr>
            <w:tcW w:w="3402" w:type="dxa"/>
            <w:shd w:val="clear" w:color="auto" w:fill="DEEAF6" w:themeFill="accent1" w:themeFillTint="33"/>
          </w:tcPr>
          <w:p w14:paraId="40379C91" w14:textId="77777777" w:rsidR="00176465" w:rsidRPr="007A5E94" w:rsidRDefault="7E7F0D5E" w:rsidP="001475AA">
            <w:pPr>
              <w:pStyle w:val="ListParagraph"/>
              <w:numPr>
                <w:ilvl w:val="0"/>
                <w:numId w:val="19"/>
              </w:numPr>
              <w:rPr>
                <w:rFonts w:ascii="Times New Roman" w:hAnsi="Times New Roman" w:cs="Times New Roman"/>
              </w:rPr>
            </w:pPr>
            <w:r w:rsidRPr="007A5E94">
              <w:rPr>
                <w:rFonts w:ascii="Times New Roman" w:hAnsi="Times New Roman" w:cs="Times New Roman"/>
              </w:rPr>
              <w:t>Automatic live captions</w:t>
            </w:r>
          </w:p>
          <w:p w14:paraId="4628DE31" w14:textId="1E67C9E0" w:rsidR="00803749" w:rsidRPr="007A5E94" w:rsidRDefault="7E7F0D5E" w:rsidP="001475AA">
            <w:pPr>
              <w:pStyle w:val="ListParagraph"/>
              <w:numPr>
                <w:ilvl w:val="0"/>
                <w:numId w:val="19"/>
              </w:numPr>
              <w:rPr>
                <w:rFonts w:ascii="Times New Roman" w:hAnsi="Times New Roman" w:cs="Times New Roman"/>
              </w:rPr>
            </w:pPr>
            <w:r w:rsidRPr="007A5E94">
              <w:rPr>
                <w:rFonts w:ascii="Times New Roman" w:hAnsi="Times New Roman" w:cs="Times New Roman"/>
              </w:rPr>
              <w:t>Automatic captioning and transcripts – saved on MS Stream or OneDrive</w:t>
            </w:r>
          </w:p>
        </w:tc>
        <w:tc>
          <w:tcPr>
            <w:tcW w:w="7938" w:type="dxa"/>
            <w:shd w:val="clear" w:color="auto" w:fill="DEEAF6" w:themeFill="accent1" w:themeFillTint="33"/>
          </w:tcPr>
          <w:p w14:paraId="60E1ABCA" w14:textId="60816BC0" w:rsidR="00803749" w:rsidRPr="007A5E94" w:rsidRDefault="00183ADE" w:rsidP="001475AA">
            <w:pPr>
              <w:pStyle w:val="Heading1"/>
              <w:numPr>
                <w:ilvl w:val="0"/>
                <w:numId w:val="26"/>
              </w:numPr>
              <w:spacing w:before="0" w:beforeAutospacing="0" w:after="0" w:afterAutospacing="0"/>
              <w:outlineLvl w:val="0"/>
              <w:rPr>
                <w:rFonts w:eastAsiaTheme="minorEastAsia"/>
                <w:b w:val="0"/>
                <w:bCs w:val="0"/>
                <w:sz w:val="22"/>
                <w:szCs w:val="22"/>
              </w:rPr>
            </w:pPr>
            <w:hyperlink r:id="rId16">
              <w:r w:rsidR="456245B8" w:rsidRPr="007A5E94">
                <w:rPr>
                  <w:rStyle w:val="Hyperlink"/>
                  <w:rFonts w:eastAsiaTheme="minorEastAsia"/>
                  <w:b w:val="0"/>
                  <w:bCs w:val="0"/>
                  <w:sz w:val="22"/>
                  <w:szCs w:val="22"/>
                </w:rPr>
                <w:t>Captioning &amp; description</w:t>
              </w:r>
            </w:hyperlink>
            <w:r w:rsidR="456245B8" w:rsidRPr="007A5E94">
              <w:rPr>
                <w:rFonts w:eastAsiaTheme="minorEastAsia"/>
                <w:b w:val="0"/>
                <w:bCs w:val="0"/>
                <w:sz w:val="22"/>
                <w:szCs w:val="22"/>
              </w:rPr>
              <w:t xml:space="preserve"> – Ryerson University</w:t>
            </w:r>
            <w:r w:rsidR="597F383E" w:rsidRPr="007A5E94">
              <w:rPr>
                <w:rFonts w:eastAsiaTheme="minorEastAsia"/>
                <w:b w:val="0"/>
                <w:bCs w:val="0"/>
                <w:sz w:val="22"/>
                <w:szCs w:val="22"/>
              </w:rPr>
              <w:t xml:space="preserve"> </w:t>
            </w:r>
            <w:r w:rsidR="125627B5" w:rsidRPr="007A5E94">
              <w:rPr>
                <w:rFonts w:eastAsiaTheme="minorEastAsia"/>
                <w:b w:val="0"/>
                <w:bCs w:val="0"/>
                <w:sz w:val="22"/>
                <w:szCs w:val="22"/>
              </w:rPr>
              <w:t>[Live captioning]</w:t>
            </w:r>
          </w:p>
          <w:p w14:paraId="1E68F561" w14:textId="1BE8F971" w:rsidR="00803749" w:rsidRPr="007A5E94" w:rsidRDefault="00183ADE" w:rsidP="001475AA">
            <w:pPr>
              <w:pStyle w:val="Heading1"/>
              <w:numPr>
                <w:ilvl w:val="0"/>
                <w:numId w:val="26"/>
              </w:numPr>
              <w:spacing w:before="0" w:beforeAutospacing="0" w:after="0" w:afterAutospacing="0"/>
              <w:outlineLvl w:val="0"/>
              <w:rPr>
                <w:rFonts w:eastAsiaTheme="minorEastAsia"/>
                <w:b w:val="0"/>
                <w:bCs w:val="0"/>
                <w:sz w:val="22"/>
                <w:szCs w:val="22"/>
              </w:rPr>
            </w:pPr>
            <w:hyperlink r:id="rId17">
              <w:r w:rsidR="71D8E148" w:rsidRPr="007A5E94">
                <w:rPr>
                  <w:rStyle w:val="Hyperlink"/>
                  <w:rFonts w:eastAsiaTheme="minorEastAsia"/>
                  <w:b w:val="0"/>
                  <w:bCs w:val="0"/>
                  <w:sz w:val="22"/>
                  <w:szCs w:val="22"/>
                </w:rPr>
                <w:t>Record a meeting in Teams</w:t>
              </w:r>
            </w:hyperlink>
            <w:r w:rsidR="71D8E148" w:rsidRPr="007A5E94">
              <w:rPr>
                <w:rFonts w:eastAsiaTheme="minorEastAsia"/>
                <w:b w:val="0"/>
                <w:bCs w:val="0"/>
                <w:sz w:val="22"/>
                <w:szCs w:val="22"/>
              </w:rPr>
              <w:t xml:space="preserve"> - Microsoft Support</w:t>
            </w:r>
            <w:r w:rsidR="3F3CC0BE" w:rsidRPr="007A5E94">
              <w:rPr>
                <w:rFonts w:eastAsiaTheme="minorEastAsia"/>
                <w:b w:val="0"/>
                <w:bCs w:val="0"/>
                <w:sz w:val="22"/>
                <w:szCs w:val="22"/>
              </w:rPr>
              <w:t xml:space="preserve"> </w:t>
            </w:r>
            <w:r w:rsidR="00C42161" w:rsidRPr="007A5E94">
              <w:rPr>
                <w:sz w:val="22"/>
                <w:szCs w:val="22"/>
              </w:rPr>
              <w:br/>
            </w:r>
            <w:r w:rsidR="125627B5" w:rsidRPr="007A5E94">
              <w:rPr>
                <w:rFonts w:eastAsiaTheme="minorEastAsia"/>
                <w:b w:val="0"/>
                <w:bCs w:val="0"/>
                <w:sz w:val="22"/>
                <w:szCs w:val="22"/>
              </w:rPr>
              <w:t>[Automatic captioning and transcripts]</w:t>
            </w:r>
          </w:p>
          <w:p w14:paraId="28E0E67A" w14:textId="7B342078" w:rsidR="00803749" w:rsidRPr="007A5E94" w:rsidRDefault="00183ADE" w:rsidP="001475AA">
            <w:pPr>
              <w:pStyle w:val="Heading1"/>
              <w:numPr>
                <w:ilvl w:val="0"/>
                <w:numId w:val="26"/>
              </w:numPr>
              <w:spacing w:before="0" w:beforeAutospacing="0" w:after="0" w:afterAutospacing="0"/>
              <w:outlineLvl w:val="0"/>
              <w:rPr>
                <w:rFonts w:eastAsiaTheme="minorEastAsia"/>
                <w:b w:val="0"/>
                <w:bCs w:val="0"/>
                <w:sz w:val="22"/>
                <w:szCs w:val="22"/>
              </w:rPr>
            </w:pPr>
            <w:hyperlink r:id="rId18" w:anchor="how-to">
              <w:r w:rsidR="755FD571" w:rsidRPr="007A5E94">
                <w:rPr>
                  <w:rStyle w:val="Hyperlink"/>
                  <w:rFonts w:eastAsiaTheme="minorEastAsia"/>
                  <w:b w:val="0"/>
                  <w:bCs w:val="0"/>
                  <w:sz w:val="22"/>
                  <w:szCs w:val="22"/>
                </w:rPr>
                <w:t>Use live captions in a Teams meeting</w:t>
              </w:r>
            </w:hyperlink>
            <w:r w:rsidR="755FD571" w:rsidRPr="007A5E94">
              <w:rPr>
                <w:rFonts w:eastAsiaTheme="minorEastAsia"/>
                <w:b w:val="0"/>
                <w:bCs w:val="0"/>
                <w:sz w:val="22"/>
                <w:szCs w:val="22"/>
              </w:rPr>
              <w:t xml:space="preserve"> - Microsoft Support</w:t>
            </w:r>
          </w:p>
        </w:tc>
      </w:tr>
      <w:tr w:rsidR="422625BA" w:rsidRPr="007A5E94" w14:paraId="76A41E45" w14:textId="77777777" w:rsidTr="006A3B44">
        <w:trPr>
          <w:trHeight w:val="1640"/>
        </w:trPr>
        <w:tc>
          <w:tcPr>
            <w:tcW w:w="1271" w:type="dxa"/>
          </w:tcPr>
          <w:p w14:paraId="6AF01C42" w14:textId="69A0BD93" w:rsidR="3CC5182B" w:rsidRPr="007A5E94" w:rsidRDefault="3CC5182B" w:rsidP="001475AA">
            <w:pPr>
              <w:rPr>
                <w:rFonts w:ascii="Times New Roman" w:eastAsiaTheme="minorEastAsia" w:hAnsi="Times New Roman" w:cs="Times New Roman"/>
              </w:rPr>
            </w:pPr>
            <w:r w:rsidRPr="007A5E94">
              <w:rPr>
                <w:rFonts w:ascii="Times New Roman" w:eastAsiaTheme="minorEastAsia" w:hAnsi="Times New Roman" w:cs="Times New Roman"/>
              </w:rPr>
              <w:t>Zoom</w:t>
            </w:r>
          </w:p>
        </w:tc>
        <w:tc>
          <w:tcPr>
            <w:tcW w:w="3402" w:type="dxa"/>
          </w:tcPr>
          <w:p w14:paraId="3ADD8E2A" w14:textId="77777777" w:rsidR="3CC5182B" w:rsidRPr="007A5E94" w:rsidRDefault="3CC5182B" w:rsidP="001475AA">
            <w:pPr>
              <w:pStyle w:val="ListParagraph"/>
              <w:numPr>
                <w:ilvl w:val="0"/>
                <w:numId w:val="15"/>
              </w:numPr>
              <w:rPr>
                <w:rFonts w:ascii="Times New Roman" w:hAnsi="Times New Roman" w:cs="Times New Roman"/>
              </w:rPr>
            </w:pPr>
            <w:r w:rsidRPr="007A5E94">
              <w:rPr>
                <w:rFonts w:ascii="Times New Roman" w:eastAsiaTheme="minorEastAsia" w:hAnsi="Times New Roman" w:cs="Times New Roman"/>
              </w:rPr>
              <w:t>Automatic live captions</w:t>
            </w:r>
          </w:p>
          <w:p w14:paraId="67B3F7E2" w14:textId="3328F7CA" w:rsidR="3CC5182B" w:rsidRPr="007A5E94" w:rsidRDefault="3CC5182B" w:rsidP="001475AA">
            <w:pPr>
              <w:pStyle w:val="ListParagraph"/>
              <w:numPr>
                <w:ilvl w:val="0"/>
                <w:numId w:val="15"/>
              </w:numPr>
              <w:rPr>
                <w:rFonts w:ascii="Times New Roman" w:eastAsiaTheme="minorEastAsia" w:hAnsi="Times New Roman" w:cs="Times New Roman"/>
              </w:rPr>
            </w:pPr>
            <w:r w:rsidRPr="007A5E94">
              <w:rPr>
                <w:rFonts w:ascii="Times New Roman" w:eastAsiaTheme="minorEastAsia" w:hAnsi="Times New Roman" w:cs="Times New Roman"/>
              </w:rPr>
              <w:t>Record and upload automatic captions to Microsoft Stream</w:t>
            </w:r>
          </w:p>
          <w:p w14:paraId="2DD3941B" w14:textId="02278B42" w:rsidR="422625BA" w:rsidRPr="007A5E94" w:rsidRDefault="3CC5182B" w:rsidP="001475AA">
            <w:pPr>
              <w:pStyle w:val="ListParagraph"/>
              <w:numPr>
                <w:ilvl w:val="0"/>
                <w:numId w:val="15"/>
              </w:numPr>
              <w:rPr>
                <w:rFonts w:ascii="Times New Roman" w:eastAsiaTheme="minorEastAsia" w:hAnsi="Times New Roman" w:cs="Times New Roman"/>
              </w:rPr>
            </w:pPr>
            <w:r w:rsidRPr="007A5E94">
              <w:rPr>
                <w:rFonts w:ascii="Times New Roman" w:hAnsi="Times New Roman" w:cs="Times New Roman"/>
              </w:rPr>
              <w:t>Editing automatically generated transcripts</w:t>
            </w:r>
          </w:p>
        </w:tc>
        <w:tc>
          <w:tcPr>
            <w:tcW w:w="7938" w:type="dxa"/>
          </w:tcPr>
          <w:p w14:paraId="3F43D5BA" w14:textId="199FECE8" w:rsidR="34503901" w:rsidRPr="007A5E94" w:rsidRDefault="00183ADE" w:rsidP="001475AA">
            <w:pPr>
              <w:pStyle w:val="Heading1"/>
              <w:numPr>
                <w:ilvl w:val="0"/>
                <w:numId w:val="2"/>
              </w:numPr>
              <w:spacing w:before="0" w:beforeAutospacing="0" w:after="0" w:afterAutospacing="0"/>
              <w:outlineLvl w:val="0"/>
              <w:rPr>
                <w:rFonts w:eastAsiaTheme="minorEastAsia"/>
                <w:b w:val="0"/>
                <w:bCs w:val="0"/>
                <w:sz w:val="22"/>
                <w:szCs w:val="22"/>
              </w:rPr>
            </w:pPr>
            <w:hyperlink r:id="rId19">
              <w:r w:rsidR="34503901" w:rsidRPr="007A5E94">
                <w:rPr>
                  <w:rStyle w:val="Hyperlink"/>
                  <w:rFonts w:eastAsiaTheme="minorEastAsia"/>
                  <w:b w:val="0"/>
                  <w:bCs w:val="0"/>
                  <w:sz w:val="22"/>
                  <w:szCs w:val="22"/>
                </w:rPr>
                <w:t>Enabling and managing closed captioning and live transcription</w:t>
              </w:r>
            </w:hyperlink>
            <w:r w:rsidR="34503901" w:rsidRPr="007A5E94">
              <w:rPr>
                <w:rFonts w:eastAsiaTheme="minorEastAsia"/>
                <w:b w:val="0"/>
                <w:bCs w:val="0"/>
                <w:sz w:val="22"/>
                <w:szCs w:val="22"/>
              </w:rPr>
              <w:t xml:space="preserve"> - Zoom Help Center [</w:t>
            </w:r>
            <w:r w:rsidR="00A8182E" w:rsidRPr="007A5E94">
              <w:rPr>
                <w:rFonts w:eastAsiaTheme="minorEastAsia"/>
                <w:b w:val="0"/>
                <w:bCs w:val="0"/>
                <w:sz w:val="22"/>
                <w:szCs w:val="22"/>
              </w:rPr>
              <w:t xml:space="preserve">Video and </w:t>
            </w:r>
            <w:r w:rsidR="34503901" w:rsidRPr="007A5E94">
              <w:rPr>
                <w:rFonts w:eastAsiaTheme="minorEastAsia"/>
                <w:b w:val="0"/>
                <w:bCs w:val="0"/>
                <w:sz w:val="22"/>
                <w:szCs w:val="22"/>
              </w:rPr>
              <w:t>instructions]</w:t>
            </w:r>
          </w:p>
          <w:p w14:paraId="49AA7603" w14:textId="4CE3D3DF" w:rsidR="34503901" w:rsidRPr="007A5E94" w:rsidRDefault="00183ADE" w:rsidP="001475AA">
            <w:pPr>
              <w:pStyle w:val="Heading1"/>
              <w:numPr>
                <w:ilvl w:val="0"/>
                <w:numId w:val="2"/>
              </w:numPr>
              <w:spacing w:before="0" w:beforeAutospacing="0" w:after="0" w:afterAutospacing="0"/>
              <w:outlineLvl w:val="0"/>
              <w:rPr>
                <w:rFonts w:eastAsiaTheme="minorEastAsia"/>
                <w:b w:val="0"/>
                <w:bCs w:val="0"/>
                <w:color w:val="030303"/>
                <w:sz w:val="22"/>
                <w:szCs w:val="22"/>
              </w:rPr>
            </w:pPr>
            <w:hyperlink r:id="rId20">
              <w:r w:rsidR="34503901" w:rsidRPr="007A5E94">
                <w:rPr>
                  <w:rStyle w:val="Hyperlink"/>
                  <w:rFonts w:eastAsiaTheme="minorEastAsia"/>
                  <w:b w:val="0"/>
                  <w:bCs w:val="0"/>
                  <w:sz w:val="22"/>
                  <w:szCs w:val="22"/>
                </w:rPr>
                <w:t>Turning on Live Captioning in Zoom</w:t>
              </w:r>
            </w:hyperlink>
            <w:r w:rsidR="34503901" w:rsidRPr="007A5E94">
              <w:rPr>
                <w:rFonts w:eastAsiaTheme="minorEastAsia"/>
                <w:b w:val="0"/>
                <w:bCs w:val="0"/>
                <w:sz w:val="22"/>
                <w:szCs w:val="22"/>
              </w:rPr>
              <w:t xml:space="preserve"> - </w:t>
            </w:r>
            <w:r w:rsidR="34503901" w:rsidRPr="007A5E94">
              <w:rPr>
                <w:rFonts w:eastAsiaTheme="minorEastAsia"/>
                <w:b w:val="0"/>
                <w:bCs w:val="0"/>
                <w:color w:val="030303"/>
                <w:sz w:val="22"/>
                <w:szCs w:val="22"/>
              </w:rPr>
              <w:t>CSUN Academic Technology [</w:t>
            </w:r>
            <w:r w:rsidR="00A8182E" w:rsidRPr="007A5E94">
              <w:rPr>
                <w:rFonts w:eastAsiaTheme="minorEastAsia"/>
                <w:b w:val="0"/>
                <w:bCs w:val="0"/>
                <w:color w:val="030303"/>
                <w:sz w:val="22"/>
                <w:szCs w:val="22"/>
              </w:rPr>
              <w:t>V</w:t>
            </w:r>
            <w:r w:rsidR="34503901" w:rsidRPr="007A5E94">
              <w:rPr>
                <w:rFonts w:eastAsiaTheme="minorEastAsia"/>
                <w:b w:val="0"/>
                <w:bCs w:val="0"/>
                <w:color w:val="030303"/>
                <w:sz w:val="22"/>
                <w:szCs w:val="22"/>
              </w:rPr>
              <w:t>ideo]</w:t>
            </w:r>
          </w:p>
          <w:p w14:paraId="592932CF" w14:textId="68B1A40F" w:rsidR="34503901" w:rsidRPr="007A5E94" w:rsidRDefault="00183ADE" w:rsidP="001475AA">
            <w:pPr>
              <w:pStyle w:val="ListParagraph"/>
              <w:numPr>
                <w:ilvl w:val="0"/>
                <w:numId w:val="2"/>
              </w:numPr>
              <w:rPr>
                <w:rFonts w:ascii="Times New Roman" w:eastAsiaTheme="minorEastAsia" w:hAnsi="Times New Roman" w:cs="Times New Roman"/>
              </w:rPr>
            </w:pPr>
            <w:hyperlink r:id="rId21">
              <w:r w:rsidR="34503901" w:rsidRPr="007A5E94">
                <w:rPr>
                  <w:rStyle w:val="Hyperlink"/>
                  <w:rFonts w:ascii="Times New Roman" w:eastAsiaTheme="minorEastAsia" w:hAnsi="Times New Roman" w:cs="Times New Roman"/>
                </w:rPr>
                <w:t>From Zoom to Stream: How to Upload and Caption Your Recorded Zoom Lecture</w:t>
              </w:r>
            </w:hyperlink>
            <w:r w:rsidR="34503901" w:rsidRPr="007A5E94">
              <w:rPr>
                <w:rFonts w:ascii="Times New Roman" w:eastAsiaTheme="minorEastAsia" w:hAnsi="Times New Roman" w:cs="Times New Roman"/>
              </w:rPr>
              <w:t xml:space="preserve"> – Dawson College and Adaptech Research Network</w:t>
            </w:r>
            <w:r w:rsidR="00A8182E" w:rsidRPr="007A5E94">
              <w:rPr>
                <w:rFonts w:ascii="Times New Roman" w:eastAsiaTheme="minorEastAsia" w:hAnsi="Times New Roman" w:cs="Times New Roman"/>
              </w:rPr>
              <w:t xml:space="preserve"> [PDF]</w:t>
            </w:r>
          </w:p>
          <w:p w14:paraId="57D7D28A" w14:textId="7B72FF1D" w:rsidR="34503901" w:rsidRPr="007A5E94" w:rsidRDefault="00183ADE" w:rsidP="001475AA">
            <w:pPr>
              <w:pStyle w:val="Heading1"/>
              <w:numPr>
                <w:ilvl w:val="0"/>
                <w:numId w:val="2"/>
              </w:numPr>
              <w:spacing w:before="0" w:beforeAutospacing="0" w:after="0" w:afterAutospacing="0"/>
              <w:outlineLvl w:val="0"/>
              <w:rPr>
                <w:rFonts w:eastAsiaTheme="minorEastAsia"/>
                <w:b w:val="0"/>
                <w:bCs w:val="0"/>
                <w:sz w:val="22"/>
                <w:szCs w:val="22"/>
              </w:rPr>
            </w:pPr>
            <w:hyperlink r:id="rId22">
              <w:r w:rsidR="34503901" w:rsidRPr="007A5E94">
                <w:rPr>
                  <w:rStyle w:val="Hyperlink"/>
                  <w:rFonts w:eastAsiaTheme="minorEastAsia"/>
                  <w:b w:val="0"/>
                  <w:bCs w:val="0"/>
                  <w:sz w:val="22"/>
                  <w:szCs w:val="22"/>
                </w:rPr>
                <w:t>Zoom - Live Transcription (Automatic Closed Captioning)</w:t>
              </w:r>
            </w:hyperlink>
            <w:r w:rsidR="34503901" w:rsidRPr="007A5E94">
              <w:rPr>
                <w:rFonts w:eastAsiaTheme="minorEastAsia"/>
                <w:b w:val="0"/>
                <w:bCs w:val="0"/>
                <w:sz w:val="22"/>
                <w:szCs w:val="22"/>
              </w:rPr>
              <w:t xml:space="preserve"> - </w:t>
            </w:r>
            <w:r w:rsidR="000F21CC" w:rsidRPr="007A5E94">
              <w:rPr>
                <w:rFonts w:eastAsiaTheme="minorEastAsia"/>
                <w:b w:val="0"/>
                <w:bCs w:val="0"/>
                <w:sz w:val="22"/>
                <w:szCs w:val="22"/>
              </w:rPr>
              <w:t>Oregon</w:t>
            </w:r>
            <w:r w:rsidR="34503901" w:rsidRPr="007A5E94">
              <w:rPr>
                <w:rFonts w:eastAsiaTheme="minorEastAsia"/>
                <w:b w:val="0"/>
                <w:bCs w:val="0"/>
                <w:sz w:val="22"/>
                <w:szCs w:val="22"/>
              </w:rPr>
              <w:t xml:space="preserve"> State University</w:t>
            </w:r>
          </w:p>
        </w:tc>
      </w:tr>
      <w:tr w:rsidR="00C42161" w:rsidRPr="007A5E94" w14:paraId="033E81D5" w14:textId="77777777" w:rsidTr="006A3B44">
        <w:tc>
          <w:tcPr>
            <w:tcW w:w="1271" w:type="dxa"/>
            <w:shd w:val="clear" w:color="auto" w:fill="DEEAF6" w:themeFill="accent1" w:themeFillTint="33"/>
          </w:tcPr>
          <w:p w14:paraId="38B1D876" w14:textId="31F041AC" w:rsidR="00C42161" w:rsidRPr="007A5E94" w:rsidRDefault="00C42161" w:rsidP="001475AA">
            <w:pPr>
              <w:rPr>
                <w:rFonts w:ascii="Times New Roman" w:hAnsi="Times New Roman" w:cs="Times New Roman"/>
              </w:rPr>
            </w:pPr>
            <w:r w:rsidRPr="007A5E94">
              <w:rPr>
                <w:rFonts w:ascii="Times New Roman" w:hAnsi="Times New Roman" w:cs="Times New Roman"/>
              </w:rPr>
              <w:t xml:space="preserve">PowerPoint </w:t>
            </w:r>
          </w:p>
        </w:tc>
        <w:tc>
          <w:tcPr>
            <w:tcW w:w="3402" w:type="dxa"/>
            <w:shd w:val="clear" w:color="auto" w:fill="DEEAF6" w:themeFill="accent1" w:themeFillTint="33"/>
          </w:tcPr>
          <w:p w14:paraId="6E75B44D" w14:textId="77777777" w:rsidR="00C42161" w:rsidRPr="007A5E94" w:rsidRDefault="00C42161" w:rsidP="001475AA">
            <w:pPr>
              <w:pStyle w:val="ListParagraph"/>
              <w:numPr>
                <w:ilvl w:val="0"/>
                <w:numId w:val="22"/>
              </w:numPr>
              <w:rPr>
                <w:rFonts w:ascii="Times New Roman" w:hAnsi="Times New Roman" w:cs="Times New Roman"/>
              </w:rPr>
            </w:pPr>
            <w:r w:rsidRPr="007A5E94">
              <w:rPr>
                <w:rFonts w:ascii="Times New Roman" w:eastAsiaTheme="minorEastAsia" w:hAnsi="Times New Roman" w:cs="Times New Roman"/>
              </w:rPr>
              <w:t>Automatic live captions</w:t>
            </w:r>
          </w:p>
          <w:p w14:paraId="61F3B569" w14:textId="77777777" w:rsidR="00C42161" w:rsidRPr="007A5E94" w:rsidRDefault="00C42161" w:rsidP="001475AA">
            <w:pPr>
              <w:pStyle w:val="ListParagraph"/>
              <w:numPr>
                <w:ilvl w:val="0"/>
                <w:numId w:val="22"/>
              </w:numPr>
              <w:rPr>
                <w:rFonts w:ascii="Times New Roman" w:hAnsi="Times New Roman" w:cs="Times New Roman"/>
              </w:rPr>
            </w:pPr>
            <w:r w:rsidRPr="007A5E94">
              <w:rPr>
                <w:rFonts w:ascii="Times New Roman" w:eastAsiaTheme="minorEastAsia" w:hAnsi="Times New Roman" w:cs="Times New Roman"/>
              </w:rPr>
              <w:t>Captions for embedded media</w:t>
            </w:r>
          </w:p>
          <w:p w14:paraId="19C9F9F7" w14:textId="4929C191" w:rsidR="00C42161" w:rsidRPr="007A5E94" w:rsidRDefault="00C42161" w:rsidP="001475AA">
            <w:pPr>
              <w:pStyle w:val="ListParagraph"/>
              <w:numPr>
                <w:ilvl w:val="0"/>
                <w:numId w:val="22"/>
              </w:numPr>
              <w:rPr>
                <w:rFonts w:ascii="Times New Roman" w:hAnsi="Times New Roman" w:cs="Times New Roman"/>
              </w:rPr>
            </w:pPr>
            <w:r w:rsidRPr="007A5E94">
              <w:rPr>
                <w:rFonts w:ascii="Times New Roman" w:eastAsiaTheme="minorEastAsia" w:hAnsi="Times New Roman" w:cs="Times New Roman"/>
              </w:rPr>
              <w:t>Narrated PowerPoint presentation</w:t>
            </w:r>
          </w:p>
        </w:tc>
        <w:tc>
          <w:tcPr>
            <w:tcW w:w="7938" w:type="dxa"/>
            <w:shd w:val="clear" w:color="auto" w:fill="DEEAF6" w:themeFill="accent1" w:themeFillTint="33"/>
          </w:tcPr>
          <w:p w14:paraId="155FD43B" w14:textId="6EE54233" w:rsidR="00C42161" w:rsidRPr="007A5E94" w:rsidRDefault="00183ADE" w:rsidP="001475AA">
            <w:pPr>
              <w:pStyle w:val="ListParagraph"/>
              <w:numPr>
                <w:ilvl w:val="0"/>
                <w:numId w:val="31"/>
              </w:numPr>
              <w:rPr>
                <w:rFonts w:ascii="Times New Roman" w:hAnsi="Times New Roman" w:cs="Times New Roman"/>
              </w:rPr>
            </w:pPr>
            <w:hyperlink r:id="rId23" w:history="1">
              <w:r w:rsidR="000F21CC" w:rsidRPr="007A5E94">
                <w:rPr>
                  <w:rStyle w:val="Hyperlink"/>
                  <w:rFonts w:ascii="Times New Roman" w:hAnsi="Times New Roman" w:cs="Times New Roman"/>
                </w:rPr>
                <w:t>Add closed captions or subtitles to media in PowerPoint</w:t>
              </w:r>
            </w:hyperlink>
            <w:r w:rsidR="000F21CC" w:rsidRPr="007A5E94">
              <w:rPr>
                <w:rFonts w:ascii="Times New Roman" w:hAnsi="Times New Roman" w:cs="Times New Roman"/>
              </w:rPr>
              <w:t xml:space="preserve"> – Microsoft support</w:t>
            </w:r>
            <w:r w:rsidR="001475AA" w:rsidRPr="007A5E94">
              <w:rPr>
                <w:rFonts w:ascii="Times New Roman" w:hAnsi="Times New Roman" w:cs="Times New Roman"/>
              </w:rPr>
              <w:t xml:space="preserve"> </w:t>
            </w:r>
          </w:p>
          <w:p w14:paraId="7E859E72" w14:textId="73F570A8" w:rsidR="001475AA" w:rsidRPr="007A5E94" w:rsidRDefault="00183ADE" w:rsidP="001475AA">
            <w:pPr>
              <w:pStyle w:val="ListParagraph"/>
              <w:numPr>
                <w:ilvl w:val="0"/>
                <w:numId w:val="31"/>
              </w:numPr>
              <w:rPr>
                <w:rFonts w:ascii="Times New Roman" w:hAnsi="Times New Roman" w:cs="Times New Roman"/>
              </w:rPr>
            </w:pPr>
            <w:hyperlink r:id="rId24" w:history="1">
              <w:r w:rsidR="001475AA" w:rsidRPr="007A5E94">
                <w:rPr>
                  <w:rStyle w:val="Hyperlink"/>
                  <w:rFonts w:ascii="Times New Roman" w:hAnsi="Times New Roman" w:cs="Times New Roman"/>
                </w:rPr>
                <w:t>Present with real-time, live automatic captions or subtitles in PowerPoint</w:t>
              </w:r>
            </w:hyperlink>
            <w:r w:rsidR="000F21CC" w:rsidRPr="007A5E94">
              <w:rPr>
                <w:rFonts w:ascii="Times New Roman" w:hAnsi="Times New Roman" w:cs="Times New Roman"/>
              </w:rPr>
              <w:t xml:space="preserve"> – Microsoft support </w:t>
            </w:r>
          </w:p>
          <w:p w14:paraId="1F56E0FC" w14:textId="77777777" w:rsidR="001475AA" w:rsidRPr="007A5E94" w:rsidRDefault="00183ADE" w:rsidP="001475AA">
            <w:pPr>
              <w:pStyle w:val="ListParagraph"/>
              <w:numPr>
                <w:ilvl w:val="0"/>
                <w:numId w:val="31"/>
              </w:numPr>
              <w:rPr>
                <w:rFonts w:ascii="Times New Roman" w:hAnsi="Times New Roman" w:cs="Times New Roman"/>
              </w:rPr>
            </w:pPr>
            <w:hyperlink r:id="rId25" w:history="1">
              <w:r w:rsidR="001475AA" w:rsidRPr="007A5E94">
                <w:rPr>
                  <w:rStyle w:val="Hyperlink"/>
                  <w:rFonts w:ascii="Times New Roman" w:hAnsi="Times New Roman" w:cs="Times New Roman"/>
                </w:rPr>
                <w:t>Live captions &amp; subtitles</w:t>
              </w:r>
            </w:hyperlink>
            <w:r w:rsidR="00A8182E" w:rsidRPr="007A5E94">
              <w:rPr>
                <w:rFonts w:ascii="Times New Roman" w:hAnsi="Times New Roman" w:cs="Times New Roman"/>
              </w:rPr>
              <w:t xml:space="preserve"> – Microsoft support </w:t>
            </w:r>
            <w:r w:rsidR="3B701FAE" w:rsidRPr="007A5E94">
              <w:rPr>
                <w:rFonts w:ascii="Times New Roman" w:hAnsi="Times New Roman" w:cs="Times New Roman"/>
              </w:rPr>
              <w:t>[</w:t>
            </w:r>
            <w:r w:rsidR="001475AA" w:rsidRPr="007A5E94">
              <w:rPr>
                <w:rFonts w:ascii="Times New Roman" w:hAnsi="Times New Roman" w:cs="Times New Roman"/>
              </w:rPr>
              <w:t>Video</w:t>
            </w:r>
            <w:r w:rsidR="3B701FAE" w:rsidRPr="007A5E94">
              <w:rPr>
                <w:rFonts w:ascii="Times New Roman" w:hAnsi="Times New Roman" w:cs="Times New Roman"/>
              </w:rPr>
              <w:t>]</w:t>
            </w:r>
          </w:p>
          <w:p w14:paraId="74873D10" w14:textId="02375224" w:rsidR="00C42161" w:rsidRPr="007A5E94" w:rsidRDefault="00183ADE" w:rsidP="001475AA">
            <w:pPr>
              <w:pStyle w:val="ListParagraph"/>
              <w:numPr>
                <w:ilvl w:val="0"/>
                <w:numId w:val="31"/>
              </w:numPr>
              <w:rPr>
                <w:rFonts w:ascii="Times New Roman" w:hAnsi="Times New Roman" w:cs="Times New Roman"/>
              </w:rPr>
            </w:pPr>
            <w:hyperlink r:id="rId26" w:history="1">
              <w:r w:rsidR="001475AA" w:rsidRPr="007A5E94">
                <w:rPr>
                  <w:rStyle w:val="Hyperlink"/>
                  <w:rFonts w:ascii="Times New Roman" w:hAnsi="Times New Roman" w:cs="Times New Roman"/>
                </w:rPr>
                <w:t>How to Create Narrated PowerPoint Presentations (Windows)</w:t>
              </w:r>
            </w:hyperlink>
            <w:r w:rsidR="004032D6" w:rsidRPr="007A5E94">
              <w:rPr>
                <w:rFonts w:ascii="Times New Roman" w:hAnsi="Times New Roman" w:cs="Times New Roman"/>
              </w:rPr>
              <w:t xml:space="preserve"> – University of Waterloo</w:t>
            </w:r>
            <w:r w:rsidR="001475AA" w:rsidRPr="007A5E94">
              <w:rPr>
                <w:rFonts w:ascii="Times New Roman" w:hAnsi="Times New Roman" w:cs="Times New Roman"/>
              </w:rPr>
              <w:t xml:space="preserve"> [Video]</w:t>
            </w:r>
          </w:p>
        </w:tc>
      </w:tr>
      <w:tr w:rsidR="00295A6E" w:rsidRPr="007A5E94" w14:paraId="50AC0A07" w14:textId="77777777" w:rsidTr="006A3B44">
        <w:tc>
          <w:tcPr>
            <w:tcW w:w="1271" w:type="dxa"/>
          </w:tcPr>
          <w:p w14:paraId="0F9E9F80" w14:textId="4BA7EC6B" w:rsidR="00295A6E" w:rsidRPr="007A5E94" w:rsidRDefault="371A81F6" w:rsidP="001475AA">
            <w:pPr>
              <w:rPr>
                <w:rFonts w:ascii="Times New Roman" w:hAnsi="Times New Roman" w:cs="Times New Roman"/>
                <w:color w:val="000000" w:themeColor="text1"/>
              </w:rPr>
            </w:pPr>
            <w:r w:rsidRPr="007A5E94">
              <w:rPr>
                <w:rFonts w:ascii="Times New Roman" w:hAnsi="Times New Roman" w:cs="Times New Roman"/>
                <w:color w:val="000000" w:themeColor="text1"/>
              </w:rPr>
              <w:t xml:space="preserve">Vimeo </w:t>
            </w:r>
          </w:p>
        </w:tc>
        <w:tc>
          <w:tcPr>
            <w:tcW w:w="3402" w:type="dxa"/>
          </w:tcPr>
          <w:p w14:paraId="3CE996DC" w14:textId="3E38A885" w:rsidR="00295A6E" w:rsidRPr="007A5E94" w:rsidRDefault="371A81F6" w:rsidP="001475AA">
            <w:pPr>
              <w:pStyle w:val="Heading3"/>
              <w:numPr>
                <w:ilvl w:val="0"/>
                <w:numId w:val="25"/>
              </w:numPr>
              <w:shd w:val="clear" w:color="auto" w:fill="FFFFFF" w:themeFill="background1"/>
              <w:spacing w:before="0"/>
              <w:outlineLvl w:val="2"/>
              <w:rPr>
                <w:rFonts w:ascii="Times New Roman" w:hAnsi="Times New Roman" w:cs="Times New Roman"/>
                <w:color w:val="000000" w:themeColor="text1"/>
                <w:sz w:val="22"/>
                <w:szCs w:val="22"/>
              </w:rPr>
            </w:pPr>
            <w:r w:rsidRPr="007A5E94">
              <w:rPr>
                <w:rFonts w:ascii="Times New Roman" w:eastAsiaTheme="minorEastAsia" w:hAnsi="Times New Roman" w:cs="Times New Roman"/>
                <w:color w:val="000000" w:themeColor="text1"/>
                <w:sz w:val="22"/>
                <w:szCs w:val="22"/>
              </w:rPr>
              <w:t xml:space="preserve">Adding captions or subtitles to video </w:t>
            </w:r>
          </w:p>
          <w:p w14:paraId="2B252735" w14:textId="07EA2712" w:rsidR="00295A6E" w:rsidRPr="007A5E94" w:rsidRDefault="371A81F6" w:rsidP="001475AA">
            <w:pPr>
              <w:pStyle w:val="Heading3"/>
              <w:numPr>
                <w:ilvl w:val="0"/>
                <w:numId w:val="25"/>
              </w:numPr>
              <w:shd w:val="clear" w:color="auto" w:fill="FFFFFF" w:themeFill="background1"/>
              <w:spacing w:before="0"/>
              <w:outlineLvl w:val="2"/>
              <w:rPr>
                <w:rFonts w:ascii="Times New Roman" w:hAnsi="Times New Roman" w:cs="Times New Roman"/>
                <w:color w:val="000000" w:themeColor="text1"/>
                <w:sz w:val="22"/>
                <w:szCs w:val="22"/>
              </w:rPr>
            </w:pPr>
            <w:r w:rsidRPr="007A5E94">
              <w:rPr>
                <w:rFonts w:ascii="Times New Roman" w:eastAsiaTheme="minorEastAsia" w:hAnsi="Times New Roman" w:cs="Times New Roman"/>
                <w:color w:val="000000" w:themeColor="text1"/>
                <w:sz w:val="22"/>
                <w:szCs w:val="22"/>
              </w:rPr>
              <w:t>Automatic closed captions</w:t>
            </w:r>
          </w:p>
          <w:p w14:paraId="47D38D13" w14:textId="3F33304A" w:rsidR="00295A6E" w:rsidRPr="007A5E94" w:rsidRDefault="371A81F6" w:rsidP="001475AA">
            <w:pPr>
              <w:pStyle w:val="ListParagraph"/>
              <w:numPr>
                <w:ilvl w:val="0"/>
                <w:numId w:val="25"/>
              </w:numPr>
              <w:rPr>
                <w:rFonts w:ascii="Times New Roman" w:hAnsi="Times New Roman" w:cs="Times New Roman"/>
                <w:color w:val="000000" w:themeColor="text1"/>
              </w:rPr>
            </w:pPr>
            <w:r w:rsidRPr="007A5E94">
              <w:rPr>
                <w:rFonts w:ascii="Times New Roman" w:eastAsiaTheme="minorEastAsia" w:hAnsi="Times New Roman" w:cs="Times New Roman"/>
                <w:color w:val="000000" w:themeColor="text1"/>
              </w:rPr>
              <w:t>Troubleshooting captions</w:t>
            </w:r>
            <w:r w:rsidR="4DBB22D9" w:rsidRPr="007A5E94">
              <w:rPr>
                <w:rFonts w:ascii="Times New Roman" w:eastAsiaTheme="minorEastAsia" w:hAnsi="Times New Roman" w:cs="Times New Roman"/>
                <w:color w:val="000000" w:themeColor="text1"/>
              </w:rPr>
              <w:t xml:space="preserve"> </w:t>
            </w:r>
            <w:r w:rsidRPr="007A5E94">
              <w:rPr>
                <w:rFonts w:ascii="Times New Roman" w:eastAsiaTheme="minorEastAsia" w:hAnsi="Times New Roman" w:cs="Times New Roman"/>
                <w:color w:val="000000" w:themeColor="text1"/>
              </w:rPr>
              <w:t>(uploading, playback)</w:t>
            </w:r>
          </w:p>
          <w:p w14:paraId="5359B216" w14:textId="28F90BCB" w:rsidR="00295A6E" w:rsidRPr="007A5E94" w:rsidRDefault="371A81F6" w:rsidP="001475AA">
            <w:pPr>
              <w:pStyle w:val="ListParagraph"/>
              <w:numPr>
                <w:ilvl w:val="0"/>
                <w:numId w:val="25"/>
              </w:numPr>
              <w:rPr>
                <w:rFonts w:ascii="Times New Roman" w:hAnsi="Times New Roman" w:cs="Times New Roman"/>
                <w:color w:val="000000" w:themeColor="text1"/>
              </w:rPr>
            </w:pPr>
            <w:r w:rsidRPr="007A5E94">
              <w:rPr>
                <w:rFonts w:ascii="Times New Roman" w:eastAsiaTheme="minorEastAsia" w:hAnsi="Times New Roman" w:cs="Times New Roman"/>
                <w:color w:val="000000" w:themeColor="text1"/>
              </w:rPr>
              <w:t xml:space="preserve">Supported languages </w:t>
            </w:r>
          </w:p>
        </w:tc>
        <w:tc>
          <w:tcPr>
            <w:tcW w:w="7938" w:type="dxa"/>
          </w:tcPr>
          <w:p w14:paraId="649BC081" w14:textId="6F46AD6A" w:rsidR="00295A6E" w:rsidRPr="007A5E94" w:rsidRDefault="00183ADE" w:rsidP="001475AA">
            <w:pPr>
              <w:pStyle w:val="ListParagraph"/>
              <w:numPr>
                <w:ilvl w:val="0"/>
                <w:numId w:val="16"/>
              </w:numPr>
              <w:rPr>
                <w:rFonts w:ascii="Times New Roman" w:hAnsi="Times New Roman" w:cs="Times New Roman"/>
                <w:color w:val="000000" w:themeColor="text1"/>
              </w:rPr>
            </w:pPr>
            <w:hyperlink r:id="rId27">
              <w:r w:rsidR="371A81F6" w:rsidRPr="007A5E94">
                <w:rPr>
                  <w:rStyle w:val="Hyperlink"/>
                  <w:rFonts w:ascii="Times New Roman" w:hAnsi="Times New Roman" w:cs="Times New Roman"/>
                  <w:color w:val="000000" w:themeColor="text1"/>
                </w:rPr>
                <w:t>Captions and subtitles</w:t>
              </w:r>
            </w:hyperlink>
            <w:r w:rsidR="371A81F6" w:rsidRPr="007A5E94">
              <w:rPr>
                <w:rFonts w:ascii="Times New Roman" w:hAnsi="Times New Roman" w:cs="Times New Roman"/>
                <w:color w:val="000000" w:themeColor="text1"/>
              </w:rPr>
              <w:t xml:space="preserve"> </w:t>
            </w:r>
            <w:r w:rsidR="3DF0F7D8" w:rsidRPr="007A5E94">
              <w:rPr>
                <w:rFonts w:ascii="Times New Roman" w:hAnsi="Times New Roman" w:cs="Times New Roman"/>
                <w:color w:val="000000" w:themeColor="text1"/>
              </w:rPr>
              <w:t xml:space="preserve">- </w:t>
            </w:r>
            <w:r w:rsidR="4DBB22D9" w:rsidRPr="007A5E94">
              <w:rPr>
                <w:rFonts w:ascii="Times New Roman" w:hAnsi="Times New Roman" w:cs="Times New Roman"/>
                <w:color w:val="000000" w:themeColor="text1"/>
              </w:rPr>
              <w:t xml:space="preserve">Vimeo Help </w:t>
            </w:r>
            <w:r w:rsidR="001475AA" w:rsidRPr="007A5E94">
              <w:rPr>
                <w:rFonts w:ascii="Times New Roman" w:hAnsi="Times New Roman" w:cs="Times New Roman"/>
                <w:color w:val="000000" w:themeColor="text1"/>
              </w:rPr>
              <w:t>Center [</w:t>
            </w:r>
            <w:r w:rsidR="00A8182E" w:rsidRPr="007A5E94">
              <w:rPr>
                <w:rFonts w:ascii="Times New Roman" w:hAnsi="Times New Roman" w:cs="Times New Roman"/>
                <w:color w:val="000000" w:themeColor="text1"/>
              </w:rPr>
              <w:t>V</w:t>
            </w:r>
            <w:r w:rsidR="371A81F6" w:rsidRPr="007A5E94">
              <w:rPr>
                <w:rFonts w:ascii="Times New Roman" w:hAnsi="Times New Roman" w:cs="Times New Roman"/>
                <w:color w:val="000000" w:themeColor="text1"/>
              </w:rPr>
              <w:t>ideos and instructions]</w:t>
            </w:r>
          </w:p>
          <w:p w14:paraId="3311E5DC" w14:textId="0E6AA7D2" w:rsidR="00295A6E" w:rsidRPr="007A5E94" w:rsidRDefault="00295A6E" w:rsidP="001475AA">
            <w:pPr>
              <w:rPr>
                <w:rFonts w:ascii="Times New Roman" w:hAnsi="Times New Roman" w:cs="Times New Roman"/>
                <w:color w:val="000000" w:themeColor="text1"/>
              </w:rPr>
            </w:pPr>
          </w:p>
        </w:tc>
      </w:tr>
      <w:tr w:rsidR="28BB2E23" w:rsidRPr="007A5E94" w14:paraId="79566A75" w14:textId="77777777" w:rsidTr="006A3B44">
        <w:tc>
          <w:tcPr>
            <w:tcW w:w="1271" w:type="dxa"/>
            <w:shd w:val="clear" w:color="auto" w:fill="DEEAF6" w:themeFill="accent1" w:themeFillTint="33"/>
          </w:tcPr>
          <w:p w14:paraId="37C4E9C0" w14:textId="77777777" w:rsidR="7D532388" w:rsidRPr="007A5E94" w:rsidRDefault="7D532388" w:rsidP="001475AA">
            <w:pPr>
              <w:rPr>
                <w:rFonts w:ascii="Times New Roman" w:hAnsi="Times New Roman" w:cs="Times New Roman"/>
                <w:color w:val="000000" w:themeColor="text1"/>
              </w:rPr>
            </w:pPr>
            <w:r w:rsidRPr="007A5E94">
              <w:rPr>
                <w:rFonts w:ascii="Times New Roman" w:hAnsi="Times New Roman" w:cs="Times New Roman"/>
                <w:color w:val="000000" w:themeColor="text1"/>
              </w:rPr>
              <w:t>Google Slides</w:t>
            </w:r>
          </w:p>
          <w:p w14:paraId="6166FAF7" w14:textId="0E5C032E" w:rsidR="28BB2E23" w:rsidRPr="007A5E94" w:rsidRDefault="28BB2E23" w:rsidP="001475AA">
            <w:pPr>
              <w:rPr>
                <w:rFonts w:ascii="Times New Roman" w:hAnsi="Times New Roman" w:cs="Times New Roman"/>
                <w:color w:val="000000" w:themeColor="text1"/>
              </w:rPr>
            </w:pPr>
          </w:p>
        </w:tc>
        <w:tc>
          <w:tcPr>
            <w:tcW w:w="3402" w:type="dxa"/>
            <w:shd w:val="clear" w:color="auto" w:fill="DEEAF6" w:themeFill="accent1" w:themeFillTint="33"/>
          </w:tcPr>
          <w:p w14:paraId="7B563EBE" w14:textId="1913344B" w:rsidR="7D532388" w:rsidRPr="007A5E94" w:rsidRDefault="7D532388" w:rsidP="001475AA">
            <w:pPr>
              <w:pStyle w:val="Heading3"/>
              <w:numPr>
                <w:ilvl w:val="0"/>
                <w:numId w:val="14"/>
              </w:numPr>
              <w:spacing w:before="0"/>
              <w:outlineLvl w:val="2"/>
              <w:rPr>
                <w:rFonts w:ascii="Times New Roman" w:eastAsiaTheme="minorEastAsia" w:hAnsi="Times New Roman" w:cs="Times New Roman"/>
                <w:color w:val="000000" w:themeColor="text1"/>
                <w:sz w:val="22"/>
                <w:szCs w:val="22"/>
              </w:rPr>
            </w:pPr>
            <w:r w:rsidRPr="007A5E94">
              <w:rPr>
                <w:rFonts w:ascii="Times New Roman" w:hAnsi="Times New Roman" w:cs="Times New Roman"/>
                <w:color w:val="000000" w:themeColor="text1"/>
                <w:sz w:val="22"/>
                <w:szCs w:val="22"/>
              </w:rPr>
              <w:t>Automatic live captions</w:t>
            </w:r>
          </w:p>
          <w:p w14:paraId="233EEEA7" w14:textId="706B05B7" w:rsidR="28BB2E23" w:rsidRPr="007A5E94" w:rsidRDefault="28BB2E23" w:rsidP="001475AA">
            <w:pPr>
              <w:rPr>
                <w:rFonts w:ascii="Times New Roman" w:hAnsi="Times New Roman" w:cs="Times New Roman"/>
                <w:color w:val="000000" w:themeColor="text1"/>
              </w:rPr>
            </w:pPr>
          </w:p>
        </w:tc>
        <w:tc>
          <w:tcPr>
            <w:tcW w:w="7938" w:type="dxa"/>
            <w:shd w:val="clear" w:color="auto" w:fill="DEEAF6" w:themeFill="accent1" w:themeFillTint="33"/>
          </w:tcPr>
          <w:p w14:paraId="30350BAB" w14:textId="105351C6" w:rsidR="28BB2E23" w:rsidRPr="007A5E94" w:rsidRDefault="00183ADE" w:rsidP="001475AA">
            <w:pPr>
              <w:pStyle w:val="ListParagraph"/>
              <w:numPr>
                <w:ilvl w:val="0"/>
                <w:numId w:val="29"/>
              </w:numPr>
              <w:rPr>
                <w:rFonts w:ascii="Times New Roman" w:hAnsi="Times New Roman" w:cs="Times New Roman"/>
                <w:color w:val="000000" w:themeColor="text1"/>
              </w:rPr>
            </w:pPr>
            <w:hyperlink r:id="rId28" w:history="1">
              <w:r w:rsidR="00B07D48" w:rsidRPr="007A5E94">
                <w:rPr>
                  <w:rStyle w:val="Hyperlink"/>
                  <w:rFonts w:ascii="Times New Roman" w:hAnsi="Times New Roman" w:cs="Times New Roman"/>
                  <w:color w:val="000000" w:themeColor="text1"/>
                </w:rPr>
                <w:t>Present with closed captions in Google Slides</w:t>
              </w:r>
            </w:hyperlink>
            <w:r w:rsidR="00B07D48" w:rsidRPr="007A5E94">
              <w:rPr>
                <w:rFonts w:ascii="Times New Roman" w:hAnsi="Times New Roman" w:cs="Times New Roman"/>
                <w:color w:val="000000" w:themeColor="text1"/>
              </w:rPr>
              <w:t xml:space="preserve"> – Ryerson University </w:t>
            </w:r>
            <w:r w:rsidR="00A8182E" w:rsidRPr="007A5E94">
              <w:rPr>
                <w:rFonts w:ascii="Times New Roman" w:hAnsi="Times New Roman" w:cs="Times New Roman"/>
                <w:color w:val="000000" w:themeColor="text1"/>
              </w:rPr>
              <w:t>[Video and instructions]</w:t>
            </w:r>
          </w:p>
          <w:p w14:paraId="3C9BDB46" w14:textId="3F5430B7" w:rsidR="28BB2E23" w:rsidRPr="007A5E94" w:rsidRDefault="00183ADE" w:rsidP="001475AA">
            <w:pPr>
              <w:pStyle w:val="ListParagraph"/>
              <w:numPr>
                <w:ilvl w:val="0"/>
                <w:numId w:val="29"/>
              </w:numPr>
              <w:rPr>
                <w:rFonts w:ascii="Times New Roman" w:hAnsi="Times New Roman" w:cs="Times New Roman"/>
                <w:color w:val="000000" w:themeColor="text1"/>
              </w:rPr>
            </w:pPr>
            <w:hyperlink r:id="rId29" w:history="1">
              <w:r w:rsidR="00A8182E" w:rsidRPr="007A5E94">
                <w:rPr>
                  <w:rStyle w:val="Hyperlink"/>
                  <w:rFonts w:ascii="Times New Roman" w:hAnsi="Times New Roman" w:cs="Times New Roman"/>
                  <w:color w:val="000000" w:themeColor="text1"/>
                </w:rPr>
                <w:t>Present slides with captions</w:t>
              </w:r>
            </w:hyperlink>
            <w:r w:rsidR="00A8182E" w:rsidRPr="007A5E94">
              <w:rPr>
                <w:rFonts w:ascii="Times New Roman" w:hAnsi="Times New Roman" w:cs="Times New Roman"/>
                <w:color w:val="000000" w:themeColor="text1"/>
              </w:rPr>
              <w:t xml:space="preserve"> – Google Docs Editor Help</w:t>
            </w:r>
            <w:r w:rsidR="285023C5" w:rsidRPr="007A5E94">
              <w:rPr>
                <w:rFonts w:ascii="Times New Roman" w:hAnsi="Times New Roman" w:cs="Times New Roman"/>
                <w:color w:val="000000" w:themeColor="text1"/>
              </w:rPr>
              <w:t xml:space="preserve"> </w:t>
            </w:r>
          </w:p>
        </w:tc>
      </w:tr>
    </w:tbl>
    <w:p w14:paraId="6C6843D8" w14:textId="400EA936" w:rsidR="00176465" w:rsidRPr="007A5E94" w:rsidRDefault="00176465" w:rsidP="001475AA">
      <w:pPr>
        <w:spacing w:after="0"/>
        <w:rPr>
          <w:rFonts w:ascii="Times New Roman" w:hAnsi="Times New Roman" w:cs="Times New Roman"/>
          <w:b/>
        </w:rPr>
      </w:pPr>
    </w:p>
    <w:p w14:paraId="47124576" w14:textId="77777777" w:rsidR="00176465" w:rsidRPr="007A5E94" w:rsidRDefault="00176465" w:rsidP="00176465">
      <w:pPr>
        <w:tabs>
          <w:tab w:val="left" w:pos="1382"/>
        </w:tabs>
        <w:rPr>
          <w:rFonts w:ascii="Times New Roman" w:hAnsi="Times New Roman" w:cs="Times New Roman"/>
          <w:b/>
          <w:sz w:val="28"/>
          <w:szCs w:val="28"/>
        </w:rPr>
      </w:pPr>
    </w:p>
    <w:p w14:paraId="5CB50117" w14:textId="76FF9C0B" w:rsidR="0002064A" w:rsidRPr="007A5E94" w:rsidRDefault="0002064A" w:rsidP="00176465">
      <w:pPr>
        <w:tabs>
          <w:tab w:val="left" w:pos="1382"/>
        </w:tabs>
        <w:rPr>
          <w:rFonts w:ascii="Times New Roman" w:hAnsi="Times New Roman" w:cs="Times New Roman"/>
          <w:b/>
          <w:sz w:val="28"/>
          <w:szCs w:val="28"/>
        </w:rPr>
      </w:pPr>
      <w:r w:rsidRPr="007A5E94">
        <w:rPr>
          <w:rFonts w:ascii="Times New Roman" w:hAnsi="Times New Roman" w:cs="Times New Roman"/>
          <w:b/>
          <w:sz w:val="28"/>
          <w:szCs w:val="28"/>
        </w:rPr>
        <w:t>References</w:t>
      </w:r>
    </w:p>
    <w:p w14:paraId="26F7C140" w14:textId="77777777" w:rsidR="0002064A" w:rsidRPr="009A603C" w:rsidRDefault="0002064A" w:rsidP="0002064A">
      <w:pPr>
        <w:tabs>
          <w:tab w:val="left" w:pos="1382"/>
        </w:tabs>
        <w:spacing w:after="0" w:line="240" w:lineRule="auto"/>
        <w:ind w:left="720" w:hanging="720"/>
        <w:rPr>
          <w:rFonts w:ascii="Times New Roman" w:hAnsi="Times New Roman" w:cs="Times New Roman"/>
          <w:sz w:val="24"/>
          <w:szCs w:val="24"/>
        </w:rPr>
      </w:pPr>
      <w:r w:rsidRPr="009A603C">
        <w:rPr>
          <w:rFonts w:ascii="Times New Roman" w:hAnsi="Times New Roman" w:cs="Times New Roman"/>
          <w:sz w:val="24"/>
          <w:szCs w:val="24"/>
        </w:rPr>
        <w:t xml:space="preserve">National Association of the Deaf. (n.d.). </w:t>
      </w:r>
      <w:r w:rsidRPr="009A603C">
        <w:rPr>
          <w:rFonts w:ascii="Times New Roman" w:hAnsi="Times New Roman" w:cs="Times New Roman"/>
          <w:i/>
          <w:sz w:val="24"/>
          <w:szCs w:val="24"/>
        </w:rPr>
        <w:t>What is captioning?</w:t>
      </w:r>
      <w:r w:rsidRPr="009A603C">
        <w:rPr>
          <w:rFonts w:ascii="Times New Roman" w:hAnsi="Times New Roman" w:cs="Times New Roman"/>
          <w:sz w:val="24"/>
          <w:szCs w:val="24"/>
        </w:rPr>
        <w:t xml:space="preserve"> </w:t>
      </w:r>
      <w:hyperlink r:id="rId30" w:history="1">
        <w:r w:rsidRPr="009A603C">
          <w:rPr>
            <w:rStyle w:val="Hyperlink"/>
            <w:rFonts w:ascii="Times New Roman" w:hAnsi="Times New Roman" w:cs="Times New Roman"/>
            <w:sz w:val="24"/>
            <w:szCs w:val="24"/>
          </w:rPr>
          <w:t>https://www.nad.org/resources/technology/captioning-for-access/what-is-captioning/</w:t>
        </w:r>
      </w:hyperlink>
    </w:p>
    <w:p w14:paraId="09BD6B53" w14:textId="77777777" w:rsidR="006E312B" w:rsidRPr="009A603C" w:rsidRDefault="006E312B" w:rsidP="0002064A">
      <w:pPr>
        <w:tabs>
          <w:tab w:val="left" w:pos="1382"/>
        </w:tabs>
        <w:spacing w:after="0" w:line="240" w:lineRule="auto"/>
        <w:ind w:left="720" w:hanging="720"/>
        <w:rPr>
          <w:rFonts w:ascii="Times New Roman" w:hAnsi="Times New Roman" w:cs="Times New Roman"/>
          <w:sz w:val="24"/>
          <w:szCs w:val="24"/>
        </w:rPr>
      </w:pPr>
    </w:p>
    <w:p w14:paraId="42CB1609" w14:textId="5403E997" w:rsidR="000C372F" w:rsidRPr="009A603C" w:rsidRDefault="006E312B" w:rsidP="0040568A">
      <w:pPr>
        <w:tabs>
          <w:tab w:val="left" w:pos="1382"/>
        </w:tabs>
        <w:spacing w:after="0" w:line="240" w:lineRule="auto"/>
        <w:ind w:left="720" w:hanging="720"/>
        <w:rPr>
          <w:rStyle w:val="Hyperlink"/>
          <w:rFonts w:ascii="Times New Roman" w:hAnsi="Times New Roman" w:cs="Times New Roman"/>
          <w:sz w:val="24"/>
          <w:szCs w:val="24"/>
        </w:rPr>
      </w:pPr>
      <w:r w:rsidRPr="009A603C">
        <w:rPr>
          <w:rFonts w:ascii="Times New Roman" w:hAnsi="Times New Roman" w:cs="Times New Roman"/>
          <w:sz w:val="24"/>
          <w:szCs w:val="24"/>
        </w:rPr>
        <w:t xml:space="preserve">Ryerson University. (n.d.). </w:t>
      </w:r>
      <w:hyperlink r:id="rId31" w:anchor="what-is-captioning" w:history="1">
        <w:r w:rsidRPr="009A603C">
          <w:rPr>
            <w:rStyle w:val="Hyperlink"/>
            <w:rFonts w:ascii="Times New Roman" w:hAnsi="Times New Roman" w:cs="Times New Roman"/>
            <w:i/>
            <w:sz w:val="24"/>
            <w:szCs w:val="24"/>
          </w:rPr>
          <w:t>Captioning and description</w:t>
        </w:r>
      </w:hyperlink>
      <w:r w:rsidRPr="009A603C">
        <w:rPr>
          <w:rFonts w:ascii="Times New Roman" w:hAnsi="Times New Roman" w:cs="Times New Roman"/>
          <w:sz w:val="24"/>
          <w:szCs w:val="24"/>
        </w:rPr>
        <w:t xml:space="preserve">. </w:t>
      </w:r>
      <w:hyperlink r:id="rId32" w:anchor="what-is-captioning" w:history="1">
        <w:r w:rsidRPr="009A603C">
          <w:rPr>
            <w:rStyle w:val="Hyperlink"/>
            <w:rFonts w:ascii="Times New Roman" w:hAnsi="Times New Roman" w:cs="Times New Roman"/>
            <w:sz w:val="24"/>
            <w:szCs w:val="24"/>
          </w:rPr>
          <w:t>https://www.ryerson.ca/accessibility/guides-resources/captioning/#what-is-captioning</w:t>
        </w:r>
      </w:hyperlink>
    </w:p>
    <w:p w14:paraId="42344C60" w14:textId="645D0D03" w:rsidR="00176465" w:rsidRPr="007A5E94" w:rsidRDefault="00176465" w:rsidP="009A603C">
      <w:pPr>
        <w:pBdr>
          <w:bottom w:val="single" w:sz="6" w:space="1" w:color="auto"/>
        </w:pBdr>
        <w:tabs>
          <w:tab w:val="left" w:pos="1382"/>
        </w:tabs>
        <w:spacing w:after="0" w:line="240" w:lineRule="auto"/>
        <w:rPr>
          <w:rFonts w:ascii="Times New Roman" w:hAnsi="Times New Roman" w:cs="Times New Roman"/>
        </w:rPr>
      </w:pPr>
    </w:p>
    <w:p w14:paraId="00DEAF63" w14:textId="77777777" w:rsidR="00176465" w:rsidRPr="007A5E94" w:rsidRDefault="00176465" w:rsidP="0040568A">
      <w:pPr>
        <w:tabs>
          <w:tab w:val="left" w:pos="1382"/>
        </w:tabs>
        <w:spacing w:after="0" w:line="240" w:lineRule="auto"/>
        <w:ind w:left="720" w:hanging="720"/>
        <w:rPr>
          <w:rFonts w:ascii="Times New Roman" w:hAnsi="Times New Roman" w:cs="Times New Roman"/>
        </w:rPr>
      </w:pPr>
    </w:p>
    <w:p w14:paraId="58FEBD1A" w14:textId="49EDBF76" w:rsidR="00173248" w:rsidRDefault="009A603C" w:rsidP="0040568A">
      <w:pPr>
        <w:tabs>
          <w:tab w:val="left" w:pos="1382"/>
        </w:tabs>
        <w:spacing w:after="0" w:line="240" w:lineRule="auto"/>
        <w:ind w:left="720" w:hanging="720"/>
        <w:rPr>
          <w:rFonts w:ascii="Times New Roman" w:hAnsi="Times New Roman" w:cs="Times New Roman"/>
        </w:rPr>
      </w:pPr>
      <w:r w:rsidRPr="009A603C">
        <w:rPr>
          <w:rFonts w:ascii="Times New Roman" w:hAnsi="Times New Roman" w:cs="Times New Roman"/>
          <w:b/>
        </w:rPr>
        <w:t>Authors</w:t>
      </w:r>
      <w:r>
        <w:rPr>
          <w:rFonts w:ascii="Times New Roman" w:hAnsi="Times New Roman" w:cs="Times New Roman"/>
        </w:rPr>
        <w:t xml:space="preserve">: </w:t>
      </w:r>
      <w:r w:rsidRPr="009A603C">
        <w:rPr>
          <w:rFonts w:ascii="Times New Roman" w:hAnsi="Times New Roman" w:cs="Times New Roman"/>
        </w:rPr>
        <w:t xml:space="preserve">Mary Jorgensen, Christine </w:t>
      </w:r>
      <w:proofErr w:type="gramStart"/>
      <w:r w:rsidRPr="009A603C">
        <w:rPr>
          <w:rFonts w:ascii="Times New Roman" w:hAnsi="Times New Roman" w:cs="Times New Roman"/>
        </w:rPr>
        <w:t>Vo</w:t>
      </w:r>
      <w:proofErr w:type="gramEnd"/>
      <w:r w:rsidRPr="009A603C">
        <w:rPr>
          <w:rFonts w:ascii="Times New Roman" w:hAnsi="Times New Roman" w:cs="Times New Roman"/>
        </w:rPr>
        <w:t>, Catherine Fichten, Alice Havel, Rosie Arcuri, Olivia Ruffolo, Lorraine Chiarelli</w:t>
      </w:r>
    </w:p>
    <w:p w14:paraId="40D6F333" w14:textId="45271E98" w:rsidR="00050B9F" w:rsidRPr="00050B9F" w:rsidRDefault="00050B9F" w:rsidP="0040568A">
      <w:pPr>
        <w:tabs>
          <w:tab w:val="left" w:pos="1382"/>
        </w:tabs>
        <w:spacing w:after="0" w:line="240" w:lineRule="auto"/>
        <w:ind w:left="720" w:hanging="720"/>
        <w:rPr>
          <w:rFonts w:ascii="Times New Roman" w:hAnsi="Times New Roman" w:cs="Times New Roman"/>
          <w:b/>
        </w:rPr>
      </w:pPr>
    </w:p>
    <w:p w14:paraId="08CD7E4B" w14:textId="511F7F4A" w:rsidR="00050B9F" w:rsidRPr="007A5E94" w:rsidRDefault="00050B9F" w:rsidP="0040568A">
      <w:pPr>
        <w:tabs>
          <w:tab w:val="left" w:pos="1382"/>
        </w:tabs>
        <w:spacing w:after="0" w:line="240" w:lineRule="auto"/>
        <w:ind w:left="720" w:hanging="720"/>
        <w:rPr>
          <w:rFonts w:ascii="Times New Roman" w:hAnsi="Times New Roman" w:cs="Times New Roman"/>
        </w:rPr>
      </w:pPr>
      <w:r w:rsidRPr="00050B9F">
        <w:rPr>
          <w:rFonts w:ascii="Times New Roman" w:hAnsi="Times New Roman" w:cs="Times New Roman"/>
          <w:b/>
        </w:rPr>
        <w:t>Reference</w:t>
      </w:r>
      <w:r>
        <w:rPr>
          <w:rFonts w:ascii="Times New Roman" w:hAnsi="Times New Roman" w:cs="Times New Roman"/>
        </w:rPr>
        <w:t xml:space="preserve">: </w:t>
      </w:r>
      <w:r w:rsidRPr="00050B9F">
        <w:rPr>
          <w:rFonts w:ascii="Times New Roman" w:hAnsi="Times New Roman" w:cs="Times New Roman"/>
        </w:rPr>
        <w:t>Jorgensen,</w:t>
      </w:r>
      <w:r>
        <w:rPr>
          <w:rFonts w:ascii="Times New Roman" w:hAnsi="Times New Roman" w:cs="Times New Roman"/>
        </w:rPr>
        <w:t xml:space="preserve"> M., </w:t>
      </w:r>
      <w:r w:rsidRPr="00050B9F">
        <w:rPr>
          <w:rFonts w:ascii="Times New Roman" w:hAnsi="Times New Roman" w:cs="Times New Roman"/>
        </w:rPr>
        <w:t>V</w:t>
      </w:r>
      <w:bookmarkStart w:id="0" w:name="_GoBack"/>
      <w:bookmarkEnd w:id="0"/>
      <w:r w:rsidRPr="00050B9F">
        <w:rPr>
          <w:rFonts w:ascii="Times New Roman" w:hAnsi="Times New Roman" w:cs="Times New Roman"/>
        </w:rPr>
        <w:t>o,</w:t>
      </w:r>
      <w:r>
        <w:rPr>
          <w:rFonts w:ascii="Times New Roman" w:hAnsi="Times New Roman" w:cs="Times New Roman"/>
        </w:rPr>
        <w:t xml:space="preserve"> C., </w:t>
      </w:r>
      <w:r w:rsidRPr="00050B9F">
        <w:rPr>
          <w:rFonts w:ascii="Times New Roman" w:hAnsi="Times New Roman" w:cs="Times New Roman"/>
        </w:rPr>
        <w:t>Fichten,</w:t>
      </w:r>
      <w:r>
        <w:rPr>
          <w:rFonts w:ascii="Times New Roman" w:hAnsi="Times New Roman" w:cs="Times New Roman"/>
        </w:rPr>
        <w:t xml:space="preserve"> C., </w:t>
      </w:r>
      <w:r w:rsidRPr="00050B9F">
        <w:rPr>
          <w:rFonts w:ascii="Times New Roman" w:hAnsi="Times New Roman" w:cs="Times New Roman"/>
        </w:rPr>
        <w:t>Havel,</w:t>
      </w:r>
      <w:r>
        <w:rPr>
          <w:rFonts w:ascii="Times New Roman" w:hAnsi="Times New Roman" w:cs="Times New Roman"/>
        </w:rPr>
        <w:t xml:space="preserve"> A., </w:t>
      </w:r>
      <w:r w:rsidRPr="00050B9F">
        <w:rPr>
          <w:rFonts w:ascii="Times New Roman" w:hAnsi="Times New Roman" w:cs="Times New Roman"/>
        </w:rPr>
        <w:t>Arcuri,</w:t>
      </w:r>
      <w:r>
        <w:rPr>
          <w:rFonts w:ascii="Times New Roman" w:hAnsi="Times New Roman" w:cs="Times New Roman"/>
        </w:rPr>
        <w:t xml:space="preserve"> R., </w:t>
      </w:r>
      <w:r w:rsidRPr="00050B9F">
        <w:rPr>
          <w:rFonts w:ascii="Times New Roman" w:hAnsi="Times New Roman" w:cs="Times New Roman"/>
        </w:rPr>
        <w:t>Ruffolo,</w:t>
      </w:r>
      <w:r>
        <w:rPr>
          <w:rFonts w:ascii="Times New Roman" w:hAnsi="Times New Roman" w:cs="Times New Roman"/>
        </w:rPr>
        <w:t xml:space="preserve"> O., &amp; </w:t>
      </w:r>
      <w:r w:rsidRPr="00050B9F">
        <w:rPr>
          <w:rFonts w:ascii="Times New Roman" w:hAnsi="Times New Roman" w:cs="Times New Roman"/>
        </w:rPr>
        <w:t>Chiarelli</w:t>
      </w:r>
      <w:r>
        <w:rPr>
          <w:rFonts w:ascii="Times New Roman" w:hAnsi="Times New Roman" w:cs="Times New Roman"/>
        </w:rPr>
        <w:t xml:space="preserve">, L. (2021, September 24). </w:t>
      </w:r>
      <w:r w:rsidRPr="00050B9F">
        <w:rPr>
          <w:rFonts w:ascii="Times New Roman" w:hAnsi="Times New Roman" w:cs="Times New Roman"/>
        </w:rPr>
        <w:t>How to make captioning accessible</w:t>
      </w:r>
      <w:r>
        <w:rPr>
          <w:rFonts w:ascii="Times New Roman" w:hAnsi="Times New Roman" w:cs="Times New Roman"/>
        </w:rPr>
        <w:t xml:space="preserve">. Adaptech Research Network, E-Access Concordia. </w:t>
      </w:r>
    </w:p>
    <w:sectPr w:rsidR="00050B9F" w:rsidRPr="007A5E94" w:rsidSect="00C42161">
      <w:headerReference w:type="default" r:id="rId33"/>
      <w:pgSz w:w="15840" w:h="12240"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C7995C" w16cid:durableId="24BF5CE2"/>
  <w16cid:commentId w16cid:paraId="3F66DBE6" w16cid:durableId="24BF6B5E"/>
  <w16cid:commentId w16cid:paraId="78CC1072" w16cid:durableId="24BF6A22"/>
  <w16cid:commentId w16cid:paraId="6FA2DE5A" w16cid:durableId="24BF60DC"/>
  <w16cid:commentId w16cid:paraId="55B870FB" w16cid:durableId="24BF60BD"/>
  <w16cid:commentId w16cid:paraId="6110CEDB" w16cid:durableId="24BF6337"/>
  <w16cid:commentId w16cid:paraId="100774F7" w16cid:durableId="24BF65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72E9E" w14:textId="77777777" w:rsidR="00183ADE" w:rsidRDefault="00183ADE" w:rsidP="007A5C07">
      <w:pPr>
        <w:spacing w:after="0" w:line="240" w:lineRule="auto"/>
      </w:pPr>
      <w:r>
        <w:separator/>
      </w:r>
    </w:p>
  </w:endnote>
  <w:endnote w:type="continuationSeparator" w:id="0">
    <w:p w14:paraId="7FF79004" w14:textId="77777777" w:rsidR="00183ADE" w:rsidRDefault="00183ADE" w:rsidP="007A5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95BE4" w14:textId="77777777" w:rsidR="00183ADE" w:rsidRDefault="00183ADE" w:rsidP="007A5C07">
      <w:pPr>
        <w:spacing w:after="0" w:line="240" w:lineRule="auto"/>
      </w:pPr>
      <w:r>
        <w:separator/>
      </w:r>
    </w:p>
  </w:footnote>
  <w:footnote w:type="continuationSeparator" w:id="0">
    <w:p w14:paraId="4E8FC7AA" w14:textId="77777777" w:rsidR="00183ADE" w:rsidRDefault="00183ADE" w:rsidP="007A5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2315"/>
      <w:docPartObj>
        <w:docPartGallery w:val="Page Numbers (Top of Page)"/>
        <w:docPartUnique/>
      </w:docPartObj>
    </w:sdtPr>
    <w:sdtEndPr>
      <w:rPr>
        <w:noProof/>
      </w:rPr>
    </w:sdtEndPr>
    <w:sdtContent>
      <w:p w14:paraId="0AD9146D" w14:textId="57945E9C" w:rsidR="007A5C07" w:rsidRDefault="007A5C07">
        <w:pPr>
          <w:pStyle w:val="Header"/>
          <w:jc w:val="right"/>
        </w:pPr>
        <w:r>
          <w:fldChar w:fldCharType="begin"/>
        </w:r>
        <w:r>
          <w:instrText xml:space="preserve"> PAGE   \* MERGEFORMAT </w:instrText>
        </w:r>
        <w:r>
          <w:fldChar w:fldCharType="separate"/>
        </w:r>
        <w:r w:rsidR="002A4A4F">
          <w:rPr>
            <w:noProof/>
          </w:rPr>
          <w:t>3</w:t>
        </w:r>
        <w:r>
          <w:rPr>
            <w:noProof/>
          </w:rPr>
          <w:fldChar w:fldCharType="end"/>
        </w:r>
      </w:p>
    </w:sdtContent>
  </w:sdt>
  <w:p w14:paraId="44F13E76" w14:textId="77777777" w:rsidR="007A5C07" w:rsidRDefault="007A5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13D8"/>
    <w:multiLevelType w:val="hybridMultilevel"/>
    <w:tmpl w:val="43882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363A5"/>
    <w:multiLevelType w:val="hybridMultilevel"/>
    <w:tmpl w:val="D8B65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33A9A"/>
    <w:multiLevelType w:val="hybridMultilevel"/>
    <w:tmpl w:val="AC78F8CA"/>
    <w:lvl w:ilvl="0" w:tplc="281400BC">
      <w:start w:val="1"/>
      <w:numFmt w:val="decimal"/>
      <w:lvlText w:val="%1."/>
      <w:lvlJc w:val="left"/>
      <w:pPr>
        <w:ind w:left="360" w:hanging="360"/>
      </w:pPr>
    </w:lvl>
    <w:lvl w:ilvl="1" w:tplc="958C8802">
      <w:start w:val="1"/>
      <w:numFmt w:val="lowerLetter"/>
      <w:lvlText w:val="%2."/>
      <w:lvlJc w:val="left"/>
      <w:pPr>
        <w:ind w:left="1080" w:hanging="360"/>
      </w:pPr>
    </w:lvl>
    <w:lvl w:ilvl="2" w:tplc="5894A9B2">
      <w:start w:val="1"/>
      <w:numFmt w:val="lowerRoman"/>
      <w:lvlText w:val="%3."/>
      <w:lvlJc w:val="right"/>
      <w:pPr>
        <w:ind w:left="1800" w:hanging="180"/>
      </w:pPr>
    </w:lvl>
    <w:lvl w:ilvl="3" w:tplc="9104AA8E">
      <w:start w:val="1"/>
      <w:numFmt w:val="decimal"/>
      <w:lvlText w:val="%4."/>
      <w:lvlJc w:val="left"/>
      <w:pPr>
        <w:ind w:left="2520" w:hanging="360"/>
      </w:pPr>
    </w:lvl>
    <w:lvl w:ilvl="4" w:tplc="A12E0B98">
      <w:start w:val="1"/>
      <w:numFmt w:val="lowerLetter"/>
      <w:lvlText w:val="%5."/>
      <w:lvlJc w:val="left"/>
      <w:pPr>
        <w:ind w:left="3240" w:hanging="360"/>
      </w:pPr>
    </w:lvl>
    <w:lvl w:ilvl="5" w:tplc="3114362E">
      <w:start w:val="1"/>
      <w:numFmt w:val="lowerRoman"/>
      <w:lvlText w:val="%6."/>
      <w:lvlJc w:val="right"/>
      <w:pPr>
        <w:ind w:left="3960" w:hanging="180"/>
      </w:pPr>
    </w:lvl>
    <w:lvl w:ilvl="6" w:tplc="FFD65B2A">
      <w:start w:val="1"/>
      <w:numFmt w:val="decimal"/>
      <w:lvlText w:val="%7."/>
      <w:lvlJc w:val="left"/>
      <w:pPr>
        <w:ind w:left="4680" w:hanging="360"/>
      </w:pPr>
    </w:lvl>
    <w:lvl w:ilvl="7" w:tplc="D84A2D58">
      <w:start w:val="1"/>
      <w:numFmt w:val="lowerLetter"/>
      <w:lvlText w:val="%8."/>
      <w:lvlJc w:val="left"/>
      <w:pPr>
        <w:ind w:left="5400" w:hanging="360"/>
      </w:pPr>
    </w:lvl>
    <w:lvl w:ilvl="8" w:tplc="E772820E">
      <w:start w:val="1"/>
      <w:numFmt w:val="lowerRoman"/>
      <w:lvlText w:val="%9."/>
      <w:lvlJc w:val="right"/>
      <w:pPr>
        <w:ind w:left="6120" w:hanging="180"/>
      </w:pPr>
    </w:lvl>
  </w:abstractNum>
  <w:abstractNum w:abstractNumId="3" w15:restartNumberingAfterBreak="0">
    <w:nsid w:val="0EE22EC3"/>
    <w:multiLevelType w:val="hybridMultilevel"/>
    <w:tmpl w:val="3D9AC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E864CE"/>
    <w:multiLevelType w:val="hybridMultilevel"/>
    <w:tmpl w:val="E53E41EE"/>
    <w:lvl w:ilvl="0" w:tplc="A282F872">
      <w:start w:val="1"/>
      <w:numFmt w:val="decimal"/>
      <w:lvlText w:val="%1."/>
      <w:lvlJc w:val="left"/>
      <w:pPr>
        <w:ind w:left="360" w:hanging="360"/>
      </w:pPr>
    </w:lvl>
    <w:lvl w:ilvl="1" w:tplc="F7484FDE">
      <w:start w:val="1"/>
      <w:numFmt w:val="lowerLetter"/>
      <w:lvlText w:val="%2."/>
      <w:lvlJc w:val="left"/>
      <w:pPr>
        <w:ind w:left="1080" w:hanging="360"/>
      </w:pPr>
    </w:lvl>
    <w:lvl w:ilvl="2" w:tplc="57888250">
      <w:start w:val="1"/>
      <w:numFmt w:val="lowerRoman"/>
      <w:lvlText w:val="%3."/>
      <w:lvlJc w:val="right"/>
      <w:pPr>
        <w:ind w:left="1800" w:hanging="180"/>
      </w:pPr>
    </w:lvl>
    <w:lvl w:ilvl="3" w:tplc="B5A05626">
      <w:start w:val="1"/>
      <w:numFmt w:val="decimal"/>
      <w:lvlText w:val="%4."/>
      <w:lvlJc w:val="left"/>
      <w:pPr>
        <w:ind w:left="2520" w:hanging="360"/>
      </w:pPr>
    </w:lvl>
    <w:lvl w:ilvl="4" w:tplc="84B818D0">
      <w:start w:val="1"/>
      <w:numFmt w:val="lowerLetter"/>
      <w:lvlText w:val="%5."/>
      <w:lvlJc w:val="left"/>
      <w:pPr>
        <w:ind w:left="3240" w:hanging="360"/>
      </w:pPr>
    </w:lvl>
    <w:lvl w:ilvl="5" w:tplc="22A687F0">
      <w:start w:val="1"/>
      <w:numFmt w:val="lowerRoman"/>
      <w:lvlText w:val="%6."/>
      <w:lvlJc w:val="right"/>
      <w:pPr>
        <w:ind w:left="3960" w:hanging="180"/>
      </w:pPr>
    </w:lvl>
    <w:lvl w:ilvl="6" w:tplc="937CA454">
      <w:start w:val="1"/>
      <w:numFmt w:val="decimal"/>
      <w:lvlText w:val="%7."/>
      <w:lvlJc w:val="left"/>
      <w:pPr>
        <w:ind w:left="4680" w:hanging="360"/>
      </w:pPr>
    </w:lvl>
    <w:lvl w:ilvl="7" w:tplc="C0948FD8">
      <w:start w:val="1"/>
      <w:numFmt w:val="lowerLetter"/>
      <w:lvlText w:val="%8."/>
      <w:lvlJc w:val="left"/>
      <w:pPr>
        <w:ind w:left="5400" w:hanging="360"/>
      </w:pPr>
    </w:lvl>
    <w:lvl w:ilvl="8" w:tplc="EA0447D8">
      <w:start w:val="1"/>
      <w:numFmt w:val="lowerRoman"/>
      <w:lvlText w:val="%9."/>
      <w:lvlJc w:val="right"/>
      <w:pPr>
        <w:ind w:left="6120" w:hanging="180"/>
      </w:pPr>
    </w:lvl>
  </w:abstractNum>
  <w:abstractNum w:abstractNumId="5" w15:restartNumberingAfterBreak="0">
    <w:nsid w:val="18900A72"/>
    <w:multiLevelType w:val="hybridMultilevel"/>
    <w:tmpl w:val="163C5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1B3B90"/>
    <w:multiLevelType w:val="hybridMultilevel"/>
    <w:tmpl w:val="F43E8E72"/>
    <w:lvl w:ilvl="0" w:tplc="0409000F">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4A4306"/>
    <w:multiLevelType w:val="hybridMultilevel"/>
    <w:tmpl w:val="FE9421AA"/>
    <w:lvl w:ilvl="0" w:tplc="EB70ADD0">
      <w:start w:val="1"/>
      <w:numFmt w:val="decimal"/>
      <w:lvlText w:val="%1."/>
      <w:lvlJc w:val="left"/>
      <w:pPr>
        <w:ind w:left="720" w:hanging="360"/>
      </w:pPr>
    </w:lvl>
    <w:lvl w:ilvl="1" w:tplc="A17812D2">
      <w:start w:val="1"/>
      <w:numFmt w:val="lowerLetter"/>
      <w:lvlText w:val="%2."/>
      <w:lvlJc w:val="left"/>
      <w:pPr>
        <w:ind w:left="1440" w:hanging="360"/>
      </w:pPr>
    </w:lvl>
    <w:lvl w:ilvl="2" w:tplc="5DD63A3C">
      <w:start w:val="1"/>
      <w:numFmt w:val="lowerRoman"/>
      <w:lvlText w:val="%3."/>
      <w:lvlJc w:val="right"/>
      <w:pPr>
        <w:ind w:left="2160" w:hanging="180"/>
      </w:pPr>
    </w:lvl>
    <w:lvl w:ilvl="3" w:tplc="580401A2">
      <w:start w:val="1"/>
      <w:numFmt w:val="decimal"/>
      <w:lvlText w:val="%4."/>
      <w:lvlJc w:val="left"/>
      <w:pPr>
        <w:ind w:left="2880" w:hanging="360"/>
      </w:pPr>
    </w:lvl>
    <w:lvl w:ilvl="4" w:tplc="116E273A">
      <w:start w:val="1"/>
      <w:numFmt w:val="lowerLetter"/>
      <w:lvlText w:val="%5."/>
      <w:lvlJc w:val="left"/>
      <w:pPr>
        <w:ind w:left="3600" w:hanging="360"/>
      </w:pPr>
    </w:lvl>
    <w:lvl w:ilvl="5" w:tplc="34724228">
      <w:start w:val="1"/>
      <w:numFmt w:val="lowerRoman"/>
      <w:lvlText w:val="%6."/>
      <w:lvlJc w:val="right"/>
      <w:pPr>
        <w:ind w:left="4320" w:hanging="180"/>
      </w:pPr>
    </w:lvl>
    <w:lvl w:ilvl="6" w:tplc="804C525C">
      <w:start w:val="1"/>
      <w:numFmt w:val="decimal"/>
      <w:lvlText w:val="%7."/>
      <w:lvlJc w:val="left"/>
      <w:pPr>
        <w:ind w:left="5040" w:hanging="360"/>
      </w:pPr>
    </w:lvl>
    <w:lvl w:ilvl="7" w:tplc="F564C2FC">
      <w:start w:val="1"/>
      <w:numFmt w:val="lowerLetter"/>
      <w:lvlText w:val="%8."/>
      <w:lvlJc w:val="left"/>
      <w:pPr>
        <w:ind w:left="5760" w:hanging="360"/>
      </w:pPr>
    </w:lvl>
    <w:lvl w:ilvl="8" w:tplc="B09E262C">
      <w:start w:val="1"/>
      <w:numFmt w:val="lowerRoman"/>
      <w:lvlText w:val="%9."/>
      <w:lvlJc w:val="right"/>
      <w:pPr>
        <w:ind w:left="6480" w:hanging="180"/>
      </w:pPr>
    </w:lvl>
  </w:abstractNum>
  <w:abstractNum w:abstractNumId="8" w15:restartNumberingAfterBreak="0">
    <w:nsid w:val="24BF7641"/>
    <w:multiLevelType w:val="hybridMultilevel"/>
    <w:tmpl w:val="D24438BC"/>
    <w:lvl w:ilvl="0" w:tplc="F962D5B4">
      <w:start w:val="1"/>
      <w:numFmt w:val="bullet"/>
      <w:lvlText w:val=""/>
      <w:lvlJc w:val="left"/>
      <w:pPr>
        <w:ind w:left="360" w:hanging="360"/>
      </w:pPr>
      <w:rPr>
        <w:rFonts w:ascii="Symbol" w:hAnsi="Symbol" w:hint="default"/>
      </w:rPr>
    </w:lvl>
    <w:lvl w:ilvl="1" w:tplc="034E33EA">
      <w:start w:val="1"/>
      <w:numFmt w:val="bullet"/>
      <w:lvlText w:val=""/>
      <w:lvlJc w:val="left"/>
      <w:pPr>
        <w:ind w:left="1080" w:hanging="360"/>
      </w:pPr>
      <w:rPr>
        <w:rFonts w:ascii="Symbol" w:hAnsi="Symbol" w:hint="default"/>
      </w:rPr>
    </w:lvl>
    <w:lvl w:ilvl="2" w:tplc="ED987938">
      <w:start w:val="1"/>
      <w:numFmt w:val="bullet"/>
      <w:lvlText w:val=""/>
      <w:lvlJc w:val="left"/>
      <w:pPr>
        <w:ind w:left="1800" w:hanging="360"/>
      </w:pPr>
      <w:rPr>
        <w:rFonts w:ascii="Wingdings" w:hAnsi="Wingdings" w:hint="default"/>
      </w:rPr>
    </w:lvl>
    <w:lvl w:ilvl="3" w:tplc="DFC05E54">
      <w:start w:val="1"/>
      <w:numFmt w:val="bullet"/>
      <w:lvlText w:val=""/>
      <w:lvlJc w:val="left"/>
      <w:pPr>
        <w:ind w:left="2520" w:hanging="360"/>
      </w:pPr>
      <w:rPr>
        <w:rFonts w:ascii="Symbol" w:hAnsi="Symbol" w:hint="default"/>
      </w:rPr>
    </w:lvl>
    <w:lvl w:ilvl="4" w:tplc="15D86050">
      <w:start w:val="1"/>
      <w:numFmt w:val="bullet"/>
      <w:lvlText w:val="o"/>
      <w:lvlJc w:val="left"/>
      <w:pPr>
        <w:ind w:left="3240" w:hanging="360"/>
      </w:pPr>
      <w:rPr>
        <w:rFonts w:ascii="Courier New" w:hAnsi="Courier New" w:hint="default"/>
      </w:rPr>
    </w:lvl>
    <w:lvl w:ilvl="5" w:tplc="6A7E01AA">
      <w:start w:val="1"/>
      <w:numFmt w:val="bullet"/>
      <w:lvlText w:val=""/>
      <w:lvlJc w:val="left"/>
      <w:pPr>
        <w:ind w:left="3960" w:hanging="360"/>
      </w:pPr>
      <w:rPr>
        <w:rFonts w:ascii="Wingdings" w:hAnsi="Wingdings" w:hint="default"/>
      </w:rPr>
    </w:lvl>
    <w:lvl w:ilvl="6" w:tplc="4E4056AE">
      <w:start w:val="1"/>
      <w:numFmt w:val="bullet"/>
      <w:lvlText w:val=""/>
      <w:lvlJc w:val="left"/>
      <w:pPr>
        <w:ind w:left="4680" w:hanging="360"/>
      </w:pPr>
      <w:rPr>
        <w:rFonts w:ascii="Symbol" w:hAnsi="Symbol" w:hint="default"/>
      </w:rPr>
    </w:lvl>
    <w:lvl w:ilvl="7" w:tplc="A442150E">
      <w:start w:val="1"/>
      <w:numFmt w:val="bullet"/>
      <w:lvlText w:val="o"/>
      <w:lvlJc w:val="left"/>
      <w:pPr>
        <w:ind w:left="5400" w:hanging="360"/>
      </w:pPr>
      <w:rPr>
        <w:rFonts w:ascii="Courier New" w:hAnsi="Courier New" w:hint="default"/>
      </w:rPr>
    </w:lvl>
    <w:lvl w:ilvl="8" w:tplc="4072AA3C">
      <w:start w:val="1"/>
      <w:numFmt w:val="bullet"/>
      <w:lvlText w:val=""/>
      <w:lvlJc w:val="left"/>
      <w:pPr>
        <w:ind w:left="6120" w:hanging="360"/>
      </w:pPr>
      <w:rPr>
        <w:rFonts w:ascii="Wingdings" w:hAnsi="Wingdings" w:hint="default"/>
      </w:rPr>
    </w:lvl>
  </w:abstractNum>
  <w:abstractNum w:abstractNumId="9" w15:restartNumberingAfterBreak="0">
    <w:nsid w:val="26F11A8C"/>
    <w:multiLevelType w:val="hybridMultilevel"/>
    <w:tmpl w:val="4414234C"/>
    <w:lvl w:ilvl="0" w:tplc="9D949D12">
      <w:start w:val="1"/>
      <w:numFmt w:val="bullet"/>
      <w:lvlText w:val=""/>
      <w:lvlJc w:val="left"/>
      <w:pPr>
        <w:ind w:left="360" w:hanging="360"/>
      </w:pPr>
      <w:rPr>
        <w:rFonts w:ascii="Symbol" w:hAnsi="Symbol" w:hint="default"/>
      </w:rPr>
    </w:lvl>
    <w:lvl w:ilvl="1" w:tplc="44EA4F60">
      <w:start w:val="1"/>
      <w:numFmt w:val="bullet"/>
      <w:lvlText w:val="o"/>
      <w:lvlJc w:val="left"/>
      <w:pPr>
        <w:ind w:left="1080" w:hanging="360"/>
      </w:pPr>
      <w:rPr>
        <w:rFonts w:ascii="Courier New" w:hAnsi="Courier New" w:hint="default"/>
      </w:rPr>
    </w:lvl>
    <w:lvl w:ilvl="2" w:tplc="824C37DA">
      <w:start w:val="1"/>
      <w:numFmt w:val="bullet"/>
      <w:lvlText w:val=""/>
      <w:lvlJc w:val="left"/>
      <w:pPr>
        <w:ind w:left="1800" w:hanging="360"/>
      </w:pPr>
      <w:rPr>
        <w:rFonts w:ascii="Wingdings" w:hAnsi="Wingdings" w:hint="default"/>
      </w:rPr>
    </w:lvl>
    <w:lvl w:ilvl="3" w:tplc="0D5E4E34">
      <w:start w:val="1"/>
      <w:numFmt w:val="bullet"/>
      <w:lvlText w:val=""/>
      <w:lvlJc w:val="left"/>
      <w:pPr>
        <w:ind w:left="2520" w:hanging="360"/>
      </w:pPr>
      <w:rPr>
        <w:rFonts w:ascii="Symbol" w:hAnsi="Symbol" w:hint="default"/>
      </w:rPr>
    </w:lvl>
    <w:lvl w:ilvl="4" w:tplc="99BE7EF6">
      <w:start w:val="1"/>
      <w:numFmt w:val="bullet"/>
      <w:lvlText w:val="o"/>
      <w:lvlJc w:val="left"/>
      <w:pPr>
        <w:ind w:left="3240" w:hanging="360"/>
      </w:pPr>
      <w:rPr>
        <w:rFonts w:ascii="Courier New" w:hAnsi="Courier New" w:hint="default"/>
      </w:rPr>
    </w:lvl>
    <w:lvl w:ilvl="5" w:tplc="26F88650">
      <w:start w:val="1"/>
      <w:numFmt w:val="bullet"/>
      <w:lvlText w:val=""/>
      <w:lvlJc w:val="left"/>
      <w:pPr>
        <w:ind w:left="3960" w:hanging="360"/>
      </w:pPr>
      <w:rPr>
        <w:rFonts w:ascii="Wingdings" w:hAnsi="Wingdings" w:hint="default"/>
      </w:rPr>
    </w:lvl>
    <w:lvl w:ilvl="6" w:tplc="38020D50">
      <w:start w:val="1"/>
      <w:numFmt w:val="bullet"/>
      <w:lvlText w:val=""/>
      <w:lvlJc w:val="left"/>
      <w:pPr>
        <w:ind w:left="4680" w:hanging="360"/>
      </w:pPr>
      <w:rPr>
        <w:rFonts w:ascii="Symbol" w:hAnsi="Symbol" w:hint="default"/>
      </w:rPr>
    </w:lvl>
    <w:lvl w:ilvl="7" w:tplc="0DC81F5E">
      <w:start w:val="1"/>
      <w:numFmt w:val="bullet"/>
      <w:lvlText w:val="o"/>
      <w:lvlJc w:val="left"/>
      <w:pPr>
        <w:ind w:left="5400" w:hanging="360"/>
      </w:pPr>
      <w:rPr>
        <w:rFonts w:ascii="Courier New" w:hAnsi="Courier New" w:hint="default"/>
      </w:rPr>
    </w:lvl>
    <w:lvl w:ilvl="8" w:tplc="A4A61D3C">
      <w:start w:val="1"/>
      <w:numFmt w:val="bullet"/>
      <w:lvlText w:val=""/>
      <w:lvlJc w:val="left"/>
      <w:pPr>
        <w:ind w:left="6120" w:hanging="360"/>
      </w:pPr>
      <w:rPr>
        <w:rFonts w:ascii="Wingdings" w:hAnsi="Wingdings" w:hint="default"/>
      </w:rPr>
    </w:lvl>
  </w:abstractNum>
  <w:abstractNum w:abstractNumId="10" w15:restartNumberingAfterBreak="0">
    <w:nsid w:val="29525CCE"/>
    <w:multiLevelType w:val="hybridMultilevel"/>
    <w:tmpl w:val="37F28FA6"/>
    <w:lvl w:ilvl="0" w:tplc="4D1C9E64">
      <w:start w:val="1"/>
      <w:numFmt w:val="decimal"/>
      <w:lvlText w:val="%1."/>
      <w:lvlJc w:val="left"/>
      <w:pPr>
        <w:ind w:left="720" w:hanging="360"/>
      </w:pPr>
    </w:lvl>
    <w:lvl w:ilvl="1" w:tplc="0C768742">
      <w:start w:val="1"/>
      <w:numFmt w:val="lowerLetter"/>
      <w:lvlText w:val="%2."/>
      <w:lvlJc w:val="left"/>
      <w:pPr>
        <w:ind w:left="1440" w:hanging="360"/>
      </w:pPr>
    </w:lvl>
    <w:lvl w:ilvl="2" w:tplc="7590A370">
      <w:start w:val="1"/>
      <w:numFmt w:val="lowerRoman"/>
      <w:lvlText w:val="%3."/>
      <w:lvlJc w:val="right"/>
      <w:pPr>
        <w:ind w:left="2160" w:hanging="180"/>
      </w:pPr>
    </w:lvl>
    <w:lvl w:ilvl="3" w:tplc="69E014E6">
      <w:start w:val="1"/>
      <w:numFmt w:val="decimal"/>
      <w:lvlText w:val="%4."/>
      <w:lvlJc w:val="left"/>
      <w:pPr>
        <w:ind w:left="2880" w:hanging="360"/>
      </w:pPr>
    </w:lvl>
    <w:lvl w:ilvl="4" w:tplc="177446B0">
      <w:start w:val="1"/>
      <w:numFmt w:val="lowerLetter"/>
      <w:lvlText w:val="%5."/>
      <w:lvlJc w:val="left"/>
      <w:pPr>
        <w:ind w:left="3600" w:hanging="360"/>
      </w:pPr>
    </w:lvl>
    <w:lvl w:ilvl="5" w:tplc="59FC843A">
      <w:start w:val="1"/>
      <w:numFmt w:val="lowerRoman"/>
      <w:lvlText w:val="%6."/>
      <w:lvlJc w:val="right"/>
      <w:pPr>
        <w:ind w:left="4320" w:hanging="180"/>
      </w:pPr>
    </w:lvl>
    <w:lvl w:ilvl="6" w:tplc="39C4829C">
      <w:start w:val="1"/>
      <w:numFmt w:val="decimal"/>
      <w:lvlText w:val="%7."/>
      <w:lvlJc w:val="left"/>
      <w:pPr>
        <w:ind w:left="5040" w:hanging="360"/>
      </w:pPr>
    </w:lvl>
    <w:lvl w:ilvl="7" w:tplc="3046773E">
      <w:start w:val="1"/>
      <w:numFmt w:val="lowerLetter"/>
      <w:lvlText w:val="%8."/>
      <w:lvlJc w:val="left"/>
      <w:pPr>
        <w:ind w:left="5760" w:hanging="360"/>
      </w:pPr>
    </w:lvl>
    <w:lvl w:ilvl="8" w:tplc="14D8E738">
      <w:start w:val="1"/>
      <w:numFmt w:val="lowerRoman"/>
      <w:lvlText w:val="%9."/>
      <w:lvlJc w:val="right"/>
      <w:pPr>
        <w:ind w:left="6480" w:hanging="180"/>
      </w:pPr>
    </w:lvl>
  </w:abstractNum>
  <w:abstractNum w:abstractNumId="11" w15:restartNumberingAfterBreak="0">
    <w:nsid w:val="2B773842"/>
    <w:multiLevelType w:val="hybridMultilevel"/>
    <w:tmpl w:val="01B4B5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C02D88"/>
    <w:multiLevelType w:val="hybridMultilevel"/>
    <w:tmpl w:val="EDCAFE70"/>
    <w:lvl w:ilvl="0" w:tplc="D1822482">
      <w:start w:val="1"/>
      <w:numFmt w:val="bullet"/>
      <w:lvlText w:val=""/>
      <w:lvlJc w:val="left"/>
      <w:pPr>
        <w:ind w:left="720" w:hanging="360"/>
      </w:pPr>
      <w:rPr>
        <w:rFonts w:ascii="Symbol" w:hAnsi="Symbol" w:hint="default"/>
      </w:rPr>
    </w:lvl>
    <w:lvl w:ilvl="1" w:tplc="FC54D7A6">
      <w:start w:val="1"/>
      <w:numFmt w:val="bullet"/>
      <w:lvlText w:val=""/>
      <w:lvlJc w:val="left"/>
      <w:pPr>
        <w:ind w:left="1440" w:hanging="360"/>
      </w:pPr>
      <w:rPr>
        <w:rFonts w:ascii="Symbol" w:hAnsi="Symbol" w:hint="default"/>
      </w:rPr>
    </w:lvl>
    <w:lvl w:ilvl="2" w:tplc="ADECC362">
      <w:start w:val="1"/>
      <w:numFmt w:val="bullet"/>
      <w:lvlText w:val=""/>
      <w:lvlJc w:val="left"/>
      <w:pPr>
        <w:ind w:left="2160" w:hanging="360"/>
      </w:pPr>
      <w:rPr>
        <w:rFonts w:ascii="Wingdings" w:hAnsi="Wingdings" w:hint="default"/>
      </w:rPr>
    </w:lvl>
    <w:lvl w:ilvl="3" w:tplc="1CD0D0C2">
      <w:start w:val="1"/>
      <w:numFmt w:val="bullet"/>
      <w:lvlText w:val=""/>
      <w:lvlJc w:val="left"/>
      <w:pPr>
        <w:ind w:left="2880" w:hanging="360"/>
      </w:pPr>
      <w:rPr>
        <w:rFonts w:ascii="Symbol" w:hAnsi="Symbol" w:hint="default"/>
      </w:rPr>
    </w:lvl>
    <w:lvl w:ilvl="4" w:tplc="4E44FF5C">
      <w:start w:val="1"/>
      <w:numFmt w:val="bullet"/>
      <w:lvlText w:val="o"/>
      <w:lvlJc w:val="left"/>
      <w:pPr>
        <w:ind w:left="3600" w:hanging="360"/>
      </w:pPr>
      <w:rPr>
        <w:rFonts w:ascii="Courier New" w:hAnsi="Courier New" w:hint="default"/>
      </w:rPr>
    </w:lvl>
    <w:lvl w:ilvl="5" w:tplc="F6B06474">
      <w:start w:val="1"/>
      <w:numFmt w:val="bullet"/>
      <w:lvlText w:val=""/>
      <w:lvlJc w:val="left"/>
      <w:pPr>
        <w:ind w:left="4320" w:hanging="360"/>
      </w:pPr>
      <w:rPr>
        <w:rFonts w:ascii="Wingdings" w:hAnsi="Wingdings" w:hint="default"/>
      </w:rPr>
    </w:lvl>
    <w:lvl w:ilvl="6" w:tplc="3DB81336">
      <w:start w:val="1"/>
      <w:numFmt w:val="bullet"/>
      <w:lvlText w:val=""/>
      <w:lvlJc w:val="left"/>
      <w:pPr>
        <w:ind w:left="5040" w:hanging="360"/>
      </w:pPr>
      <w:rPr>
        <w:rFonts w:ascii="Symbol" w:hAnsi="Symbol" w:hint="default"/>
      </w:rPr>
    </w:lvl>
    <w:lvl w:ilvl="7" w:tplc="7E503618">
      <w:start w:val="1"/>
      <w:numFmt w:val="bullet"/>
      <w:lvlText w:val="o"/>
      <w:lvlJc w:val="left"/>
      <w:pPr>
        <w:ind w:left="5760" w:hanging="360"/>
      </w:pPr>
      <w:rPr>
        <w:rFonts w:ascii="Courier New" w:hAnsi="Courier New" w:hint="default"/>
      </w:rPr>
    </w:lvl>
    <w:lvl w:ilvl="8" w:tplc="9C18E536">
      <w:start w:val="1"/>
      <w:numFmt w:val="bullet"/>
      <w:lvlText w:val=""/>
      <w:lvlJc w:val="left"/>
      <w:pPr>
        <w:ind w:left="6480" w:hanging="360"/>
      </w:pPr>
      <w:rPr>
        <w:rFonts w:ascii="Wingdings" w:hAnsi="Wingdings" w:hint="default"/>
      </w:rPr>
    </w:lvl>
  </w:abstractNum>
  <w:abstractNum w:abstractNumId="13" w15:restartNumberingAfterBreak="0">
    <w:nsid w:val="315075CF"/>
    <w:multiLevelType w:val="hybridMultilevel"/>
    <w:tmpl w:val="D53E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2690C"/>
    <w:multiLevelType w:val="hybridMultilevel"/>
    <w:tmpl w:val="9CE6AB82"/>
    <w:lvl w:ilvl="0" w:tplc="244E4E80">
      <w:start w:val="1"/>
      <w:numFmt w:val="bullet"/>
      <w:lvlText w:val=""/>
      <w:lvlJc w:val="left"/>
      <w:pPr>
        <w:ind w:left="360" w:hanging="360"/>
      </w:pPr>
      <w:rPr>
        <w:rFonts w:ascii="Symbol" w:hAnsi="Symbol" w:hint="default"/>
      </w:rPr>
    </w:lvl>
    <w:lvl w:ilvl="1" w:tplc="F3FED91A">
      <w:start w:val="1"/>
      <w:numFmt w:val="bullet"/>
      <w:lvlText w:val=""/>
      <w:lvlJc w:val="left"/>
      <w:pPr>
        <w:ind w:left="1080" w:hanging="360"/>
      </w:pPr>
      <w:rPr>
        <w:rFonts w:ascii="Symbol" w:hAnsi="Symbol" w:hint="default"/>
      </w:rPr>
    </w:lvl>
    <w:lvl w:ilvl="2" w:tplc="50449E20">
      <w:start w:val="1"/>
      <w:numFmt w:val="bullet"/>
      <w:lvlText w:val=""/>
      <w:lvlJc w:val="left"/>
      <w:pPr>
        <w:ind w:left="1800" w:hanging="360"/>
      </w:pPr>
      <w:rPr>
        <w:rFonts w:ascii="Wingdings" w:hAnsi="Wingdings" w:hint="default"/>
      </w:rPr>
    </w:lvl>
    <w:lvl w:ilvl="3" w:tplc="A7B41334">
      <w:start w:val="1"/>
      <w:numFmt w:val="bullet"/>
      <w:lvlText w:val=""/>
      <w:lvlJc w:val="left"/>
      <w:pPr>
        <w:ind w:left="2520" w:hanging="360"/>
      </w:pPr>
      <w:rPr>
        <w:rFonts w:ascii="Symbol" w:hAnsi="Symbol" w:hint="default"/>
      </w:rPr>
    </w:lvl>
    <w:lvl w:ilvl="4" w:tplc="FDF66576">
      <w:start w:val="1"/>
      <w:numFmt w:val="bullet"/>
      <w:lvlText w:val="o"/>
      <w:lvlJc w:val="left"/>
      <w:pPr>
        <w:ind w:left="3240" w:hanging="360"/>
      </w:pPr>
      <w:rPr>
        <w:rFonts w:ascii="Courier New" w:hAnsi="Courier New" w:hint="default"/>
      </w:rPr>
    </w:lvl>
    <w:lvl w:ilvl="5" w:tplc="C61466DC">
      <w:start w:val="1"/>
      <w:numFmt w:val="bullet"/>
      <w:lvlText w:val=""/>
      <w:lvlJc w:val="left"/>
      <w:pPr>
        <w:ind w:left="3960" w:hanging="360"/>
      </w:pPr>
      <w:rPr>
        <w:rFonts w:ascii="Wingdings" w:hAnsi="Wingdings" w:hint="default"/>
      </w:rPr>
    </w:lvl>
    <w:lvl w:ilvl="6" w:tplc="823E1D2E">
      <w:start w:val="1"/>
      <w:numFmt w:val="bullet"/>
      <w:lvlText w:val=""/>
      <w:lvlJc w:val="left"/>
      <w:pPr>
        <w:ind w:left="4680" w:hanging="360"/>
      </w:pPr>
      <w:rPr>
        <w:rFonts w:ascii="Symbol" w:hAnsi="Symbol" w:hint="default"/>
      </w:rPr>
    </w:lvl>
    <w:lvl w:ilvl="7" w:tplc="C27CAE02">
      <w:start w:val="1"/>
      <w:numFmt w:val="bullet"/>
      <w:lvlText w:val="o"/>
      <w:lvlJc w:val="left"/>
      <w:pPr>
        <w:ind w:left="5400" w:hanging="360"/>
      </w:pPr>
      <w:rPr>
        <w:rFonts w:ascii="Courier New" w:hAnsi="Courier New" w:hint="default"/>
      </w:rPr>
    </w:lvl>
    <w:lvl w:ilvl="8" w:tplc="054447DA">
      <w:start w:val="1"/>
      <w:numFmt w:val="bullet"/>
      <w:lvlText w:val=""/>
      <w:lvlJc w:val="left"/>
      <w:pPr>
        <w:ind w:left="6120" w:hanging="360"/>
      </w:pPr>
      <w:rPr>
        <w:rFonts w:ascii="Wingdings" w:hAnsi="Wingdings" w:hint="default"/>
      </w:rPr>
    </w:lvl>
  </w:abstractNum>
  <w:abstractNum w:abstractNumId="15" w15:restartNumberingAfterBreak="0">
    <w:nsid w:val="3B113296"/>
    <w:multiLevelType w:val="hybridMultilevel"/>
    <w:tmpl w:val="DFF65FEE"/>
    <w:lvl w:ilvl="0" w:tplc="8968EF12">
      <w:start w:val="1"/>
      <w:numFmt w:val="decimal"/>
      <w:lvlText w:val="%1."/>
      <w:lvlJc w:val="left"/>
      <w:pPr>
        <w:ind w:left="720" w:hanging="360"/>
      </w:pPr>
    </w:lvl>
    <w:lvl w:ilvl="1" w:tplc="1D4684CA">
      <w:start w:val="1"/>
      <w:numFmt w:val="lowerLetter"/>
      <w:lvlText w:val="%2."/>
      <w:lvlJc w:val="left"/>
      <w:pPr>
        <w:ind w:left="1440" w:hanging="360"/>
      </w:pPr>
    </w:lvl>
    <w:lvl w:ilvl="2" w:tplc="E092CA9E">
      <w:start w:val="1"/>
      <w:numFmt w:val="lowerRoman"/>
      <w:lvlText w:val="%3."/>
      <w:lvlJc w:val="right"/>
      <w:pPr>
        <w:ind w:left="2160" w:hanging="180"/>
      </w:pPr>
    </w:lvl>
    <w:lvl w:ilvl="3" w:tplc="AB5A499E">
      <w:start w:val="1"/>
      <w:numFmt w:val="decimal"/>
      <w:lvlText w:val="%4."/>
      <w:lvlJc w:val="left"/>
      <w:pPr>
        <w:ind w:left="2880" w:hanging="360"/>
      </w:pPr>
    </w:lvl>
    <w:lvl w:ilvl="4" w:tplc="BE242536">
      <w:start w:val="1"/>
      <w:numFmt w:val="lowerLetter"/>
      <w:lvlText w:val="%5."/>
      <w:lvlJc w:val="left"/>
      <w:pPr>
        <w:ind w:left="3600" w:hanging="360"/>
      </w:pPr>
    </w:lvl>
    <w:lvl w:ilvl="5" w:tplc="0DE45DE4">
      <w:start w:val="1"/>
      <w:numFmt w:val="lowerRoman"/>
      <w:lvlText w:val="%6."/>
      <w:lvlJc w:val="right"/>
      <w:pPr>
        <w:ind w:left="4320" w:hanging="180"/>
      </w:pPr>
    </w:lvl>
    <w:lvl w:ilvl="6" w:tplc="914C91D4">
      <w:start w:val="1"/>
      <w:numFmt w:val="decimal"/>
      <w:lvlText w:val="%7."/>
      <w:lvlJc w:val="left"/>
      <w:pPr>
        <w:ind w:left="5040" w:hanging="360"/>
      </w:pPr>
    </w:lvl>
    <w:lvl w:ilvl="7" w:tplc="1D6AC09E">
      <w:start w:val="1"/>
      <w:numFmt w:val="lowerLetter"/>
      <w:lvlText w:val="%8."/>
      <w:lvlJc w:val="left"/>
      <w:pPr>
        <w:ind w:left="5760" w:hanging="360"/>
      </w:pPr>
    </w:lvl>
    <w:lvl w:ilvl="8" w:tplc="E286CBEE">
      <w:start w:val="1"/>
      <w:numFmt w:val="lowerRoman"/>
      <w:lvlText w:val="%9."/>
      <w:lvlJc w:val="right"/>
      <w:pPr>
        <w:ind w:left="6480" w:hanging="180"/>
      </w:pPr>
    </w:lvl>
  </w:abstractNum>
  <w:abstractNum w:abstractNumId="16" w15:restartNumberingAfterBreak="0">
    <w:nsid w:val="44F06D95"/>
    <w:multiLevelType w:val="hybridMultilevel"/>
    <w:tmpl w:val="4A365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E128AA"/>
    <w:multiLevelType w:val="hybridMultilevel"/>
    <w:tmpl w:val="5DDC40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C6B75"/>
    <w:multiLevelType w:val="hybridMultilevel"/>
    <w:tmpl w:val="530E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5338A3"/>
    <w:multiLevelType w:val="hybridMultilevel"/>
    <w:tmpl w:val="E9AE5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BE347C"/>
    <w:multiLevelType w:val="hybridMultilevel"/>
    <w:tmpl w:val="8E888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5608B7"/>
    <w:multiLevelType w:val="hybridMultilevel"/>
    <w:tmpl w:val="02B0892A"/>
    <w:lvl w:ilvl="0" w:tplc="8C7CE518">
      <w:start w:val="1"/>
      <w:numFmt w:val="bullet"/>
      <w:lvlText w:val=""/>
      <w:lvlJc w:val="left"/>
      <w:pPr>
        <w:ind w:left="360" w:hanging="360"/>
      </w:pPr>
      <w:rPr>
        <w:rFonts w:ascii="Symbol" w:hAnsi="Symbol" w:hint="default"/>
      </w:rPr>
    </w:lvl>
    <w:lvl w:ilvl="1" w:tplc="7AF47C8C">
      <w:start w:val="1"/>
      <w:numFmt w:val="bullet"/>
      <w:lvlText w:val="o"/>
      <w:lvlJc w:val="left"/>
      <w:pPr>
        <w:ind w:left="1080" w:hanging="360"/>
      </w:pPr>
      <w:rPr>
        <w:rFonts w:ascii="Courier New" w:hAnsi="Courier New" w:hint="default"/>
      </w:rPr>
    </w:lvl>
    <w:lvl w:ilvl="2" w:tplc="8648F13E">
      <w:start w:val="1"/>
      <w:numFmt w:val="bullet"/>
      <w:lvlText w:val=""/>
      <w:lvlJc w:val="left"/>
      <w:pPr>
        <w:ind w:left="1800" w:hanging="360"/>
      </w:pPr>
      <w:rPr>
        <w:rFonts w:ascii="Wingdings" w:hAnsi="Wingdings" w:hint="default"/>
      </w:rPr>
    </w:lvl>
    <w:lvl w:ilvl="3" w:tplc="9504477E">
      <w:start w:val="1"/>
      <w:numFmt w:val="bullet"/>
      <w:lvlText w:val=""/>
      <w:lvlJc w:val="left"/>
      <w:pPr>
        <w:ind w:left="2520" w:hanging="360"/>
      </w:pPr>
      <w:rPr>
        <w:rFonts w:ascii="Symbol" w:hAnsi="Symbol" w:hint="default"/>
      </w:rPr>
    </w:lvl>
    <w:lvl w:ilvl="4" w:tplc="32240E5A">
      <w:start w:val="1"/>
      <w:numFmt w:val="bullet"/>
      <w:lvlText w:val="o"/>
      <w:lvlJc w:val="left"/>
      <w:pPr>
        <w:ind w:left="3240" w:hanging="360"/>
      </w:pPr>
      <w:rPr>
        <w:rFonts w:ascii="Courier New" w:hAnsi="Courier New" w:hint="default"/>
      </w:rPr>
    </w:lvl>
    <w:lvl w:ilvl="5" w:tplc="FA24E66E">
      <w:start w:val="1"/>
      <w:numFmt w:val="bullet"/>
      <w:lvlText w:val=""/>
      <w:lvlJc w:val="left"/>
      <w:pPr>
        <w:ind w:left="3960" w:hanging="360"/>
      </w:pPr>
      <w:rPr>
        <w:rFonts w:ascii="Wingdings" w:hAnsi="Wingdings" w:hint="default"/>
      </w:rPr>
    </w:lvl>
    <w:lvl w:ilvl="6" w:tplc="CFCEB5CE">
      <w:start w:val="1"/>
      <w:numFmt w:val="bullet"/>
      <w:lvlText w:val=""/>
      <w:lvlJc w:val="left"/>
      <w:pPr>
        <w:ind w:left="4680" w:hanging="360"/>
      </w:pPr>
      <w:rPr>
        <w:rFonts w:ascii="Symbol" w:hAnsi="Symbol" w:hint="default"/>
      </w:rPr>
    </w:lvl>
    <w:lvl w:ilvl="7" w:tplc="4D2281B4">
      <w:start w:val="1"/>
      <w:numFmt w:val="bullet"/>
      <w:lvlText w:val="o"/>
      <w:lvlJc w:val="left"/>
      <w:pPr>
        <w:ind w:left="5400" w:hanging="360"/>
      </w:pPr>
      <w:rPr>
        <w:rFonts w:ascii="Courier New" w:hAnsi="Courier New" w:hint="default"/>
      </w:rPr>
    </w:lvl>
    <w:lvl w:ilvl="8" w:tplc="52D425BE">
      <w:start w:val="1"/>
      <w:numFmt w:val="bullet"/>
      <w:lvlText w:val=""/>
      <w:lvlJc w:val="left"/>
      <w:pPr>
        <w:ind w:left="6120" w:hanging="360"/>
      </w:pPr>
      <w:rPr>
        <w:rFonts w:ascii="Wingdings" w:hAnsi="Wingdings" w:hint="default"/>
      </w:rPr>
    </w:lvl>
  </w:abstractNum>
  <w:abstractNum w:abstractNumId="22" w15:restartNumberingAfterBreak="0">
    <w:nsid w:val="648173A9"/>
    <w:multiLevelType w:val="hybridMultilevel"/>
    <w:tmpl w:val="CA2223E0"/>
    <w:lvl w:ilvl="0" w:tplc="9DC07C1A">
      <w:start w:val="1"/>
      <w:numFmt w:val="decimal"/>
      <w:lvlText w:val="%1."/>
      <w:lvlJc w:val="left"/>
      <w:pPr>
        <w:ind w:left="360" w:hanging="360"/>
      </w:pPr>
    </w:lvl>
    <w:lvl w:ilvl="1" w:tplc="6C4873CE">
      <w:start w:val="1"/>
      <w:numFmt w:val="lowerLetter"/>
      <w:lvlText w:val="%2."/>
      <w:lvlJc w:val="left"/>
      <w:pPr>
        <w:ind w:left="1080" w:hanging="360"/>
      </w:pPr>
    </w:lvl>
    <w:lvl w:ilvl="2" w:tplc="236643DA">
      <w:start w:val="1"/>
      <w:numFmt w:val="lowerRoman"/>
      <w:lvlText w:val="%3."/>
      <w:lvlJc w:val="right"/>
      <w:pPr>
        <w:ind w:left="1800" w:hanging="180"/>
      </w:pPr>
    </w:lvl>
    <w:lvl w:ilvl="3" w:tplc="983A94EE">
      <w:start w:val="1"/>
      <w:numFmt w:val="decimal"/>
      <w:lvlText w:val="%4."/>
      <w:lvlJc w:val="left"/>
      <w:pPr>
        <w:ind w:left="2520" w:hanging="360"/>
      </w:pPr>
    </w:lvl>
    <w:lvl w:ilvl="4" w:tplc="E52C83F4">
      <w:start w:val="1"/>
      <w:numFmt w:val="lowerLetter"/>
      <w:lvlText w:val="%5."/>
      <w:lvlJc w:val="left"/>
      <w:pPr>
        <w:ind w:left="3240" w:hanging="360"/>
      </w:pPr>
    </w:lvl>
    <w:lvl w:ilvl="5" w:tplc="98A0DE12">
      <w:start w:val="1"/>
      <w:numFmt w:val="lowerRoman"/>
      <w:lvlText w:val="%6."/>
      <w:lvlJc w:val="right"/>
      <w:pPr>
        <w:ind w:left="3960" w:hanging="180"/>
      </w:pPr>
    </w:lvl>
    <w:lvl w:ilvl="6" w:tplc="D28AA4EA">
      <w:start w:val="1"/>
      <w:numFmt w:val="decimal"/>
      <w:lvlText w:val="%7."/>
      <w:lvlJc w:val="left"/>
      <w:pPr>
        <w:ind w:left="4680" w:hanging="360"/>
      </w:pPr>
    </w:lvl>
    <w:lvl w:ilvl="7" w:tplc="19DEBE40">
      <w:start w:val="1"/>
      <w:numFmt w:val="lowerLetter"/>
      <w:lvlText w:val="%8."/>
      <w:lvlJc w:val="left"/>
      <w:pPr>
        <w:ind w:left="5400" w:hanging="360"/>
      </w:pPr>
    </w:lvl>
    <w:lvl w:ilvl="8" w:tplc="34E24858">
      <w:start w:val="1"/>
      <w:numFmt w:val="lowerRoman"/>
      <w:lvlText w:val="%9."/>
      <w:lvlJc w:val="right"/>
      <w:pPr>
        <w:ind w:left="6120" w:hanging="180"/>
      </w:pPr>
    </w:lvl>
  </w:abstractNum>
  <w:abstractNum w:abstractNumId="23" w15:restartNumberingAfterBreak="0">
    <w:nsid w:val="68001797"/>
    <w:multiLevelType w:val="hybridMultilevel"/>
    <w:tmpl w:val="637AC390"/>
    <w:lvl w:ilvl="0" w:tplc="E402D9FA">
      <w:start w:val="1"/>
      <w:numFmt w:val="decimal"/>
      <w:lvlText w:val="%1."/>
      <w:lvlJc w:val="left"/>
      <w:pPr>
        <w:ind w:left="360" w:hanging="360"/>
      </w:pPr>
    </w:lvl>
    <w:lvl w:ilvl="1" w:tplc="C73AA6D4">
      <w:start w:val="1"/>
      <w:numFmt w:val="lowerLetter"/>
      <w:lvlText w:val="%2."/>
      <w:lvlJc w:val="left"/>
      <w:pPr>
        <w:ind w:left="1080" w:hanging="360"/>
      </w:pPr>
    </w:lvl>
    <w:lvl w:ilvl="2" w:tplc="90CC735E">
      <w:start w:val="1"/>
      <w:numFmt w:val="lowerRoman"/>
      <w:lvlText w:val="%3."/>
      <w:lvlJc w:val="right"/>
      <w:pPr>
        <w:ind w:left="1800" w:hanging="180"/>
      </w:pPr>
    </w:lvl>
    <w:lvl w:ilvl="3" w:tplc="5A9C765C">
      <w:start w:val="1"/>
      <w:numFmt w:val="decimal"/>
      <w:lvlText w:val="%4."/>
      <w:lvlJc w:val="left"/>
      <w:pPr>
        <w:ind w:left="2520" w:hanging="360"/>
      </w:pPr>
    </w:lvl>
    <w:lvl w:ilvl="4" w:tplc="01AA4F62">
      <w:start w:val="1"/>
      <w:numFmt w:val="lowerLetter"/>
      <w:lvlText w:val="%5."/>
      <w:lvlJc w:val="left"/>
      <w:pPr>
        <w:ind w:left="3240" w:hanging="360"/>
      </w:pPr>
    </w:lvl>
    <w:lvl w:ilvl="5" w:tplc="C1E60ACA">
      <w:start w:val="1"/>
      <w:numFmt w:val="lowerRoman"/>
      <w:lvlText w:val="%6."/>
      <w:lvlJc w:val="right"/>
      <w:pPr>
        <w:ind w:left="3960" w:hanging="180"/>
      </w:pPr>
    </w:lvl>
    <w:lvl w:ilvl="6" w:tplc="50A2CC92">
      <w:start w:val="1"/>
      <w:numFmt w:val="decimal"/>
      <w:lvlText w:val="%7."/>
      <w:lvlJc w:val="left"/>
      <w:pPr>
        <w:ind w:left="4680" w:hanging="360"/>
      </w:pPr>
    </w:lvl>
    <w:lvl w:ilvl="7" w:tplc="7D3276CC">
      <w:start w:val="1"/>
      <w:numFmt w:val="lowerLetter"/>
      <w:lvlText w:val="%8."/>
      <w:lvlJc w:val="left"/>
      <w:pPr>
        <w:ind w:left="5400" w:hanging="360"/>
      </w:pPr>
    </w:lvl>
    <w:lvl w:ilvl="8" w:tplc="CDA607CC">
      <w:start w:val="1"/>
      <w:numFmt w:val="lowerRoman"/>
      <w:lvlText w:val="%9."/>
      <w:lvlJc w:val="right"/>
      <w:pPr>
        <w:ind w:left="6120" w:hanging="180"/>
      </w:pPr>
    </w:lvl>
  </w:abstractNum>
  <w:abstractNum w:abstractNumId="24" w15:restartNumberingAfterBreak="0">
    <w:nsid w:val="69C32A7B"/>
    <w:multiLevelType w:val="hybridMultilevel"/>
    <w:tmpl w:val="E15E8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CA2894"/>
    <w:multiLevelType w:val="hybridMultilevel"/>
    <w:tmpl w:val="CFFC72DC"/>
    <w:lvl w:ilvl="0" w:tplc="E124BDAC">
      <w:start w:val="1"/>
      <w:numFmt w:val="decimal"/>
      <w:lvlText w:val="%1."/>
      <w:lvlJc w:val="left"/>
      <w:pPr>
        <w:ind w:left="720" w:hanging="360"/>
      </w:pPr>
    </w:lvl>
    <w:lvl w:ilvl="1" w:tplc="2B0847C8">
      <w:start w:val="1"/>
      <w:numFmt w:val="lowerLetter"/>
      <w:lvlText w:val="%2."/>
      <w:lvlJc w:val="left"/>
      <w:pPr>
        <w:ind w:left="1440" w:hanging="360"/>
      </w:pPr>
    </w:lvl>
    <w:lvl w:ilvl="2" w:tplc="42CE4BEA">
      <w:start w:val="1"/>
      <w:numFmt w:val="lowerRoman"/>
      <w:lvlText w:val="%3."/>
      <w:lvlJc w:val="right"/>
      <w:pPr>
        <w:ind w:left="2160" w:hanging="180"/>
      </w:pPr>
    </w:lvl>
    <w:lvl w:ilvl="3" w:tplc="A77843CC">
      <w:start w:val="1"/>
      <w:numFmt w:val="decimal"/>
      <w:lvlText w:val="%4."/>
      <w:lvlJc w:val="left"/>
      <w:pPr>
        <w:ind w:left="2880" w:hanging="360"/>
      </w:pPr>
    </w:lvl>
    <w:lvl w:ilvl="4" w:tplc="35BA91D4">
      <w:start w:val="1"/>
      <w:numFmt w:val="lowerLetter"/>
      <w:lvlText w:val="%5."/>
      <w:lvlJc w:val="left"/>
      <w:pPr>
        <w:ind w:left="3600" w:hanging="360"/>
      </w:pPr>
    </w:lvl>
    <w:lvl w:ilvl="5" w:tplc="DEDAFBE6">
      <w:start w:val="1"/>
      <w:numFmt w:val="lowerRoman"/>
      <w:lvlText w:val="%6."/>
      <w:lvlJc w:val="right"/>
      <w:pPr>
        <w:ind w:left="4320" w:hanging="180"/>
      </w:pPr>
    </w:lvl>
    <w:lvl w:ilvl="6" w:tplc="3628E56C">
      <w:start w:val="1"/>
      <w:numFmt w:val="decimal"/>
      <w:lvlText w:val="%7."/>
      <w:lvlJc w:val="left"/>
      <w:pPr>
        <w:ind w:left="5040" w:hanging="360"/>
      </w:pPr>
    </w:lvl>
    <w:lvl w:ilvl="7" w:tplc="F17A5B80">
      <w:start w:val="1"/>
      <w:numFmt w:val="lowerLetter"/>
      <w:lvlText w:val="%8."/>
      <w:lvlJc w:val="left"/>
      <w:pPr>
        <w:ind w:left="5760" w:hanging="360"/>
      </w:pPr>
    </w:lvl>
    <w:lvl w:ilvl="8" w:tplc="981620EC">
      <w:start w:val="1"/>
      <w:numFmt w:val="lowerRoman"/>
      <w:lvlText w:val="%9."/>
      <w:lvlJc w:val="right"/>
      <w:pPr>
        <w:ind w:left="6480" w:hanging="180"/>
      </w:pPr>
    </w:lvl>
  </w:abstractNum>
  <w:abstractNum w:abstractNumId="26" w15:restartNumberingAfterBreak="0">
    <w:nsid w:val="6E395642"/>
    <w:multiLevelType w:val="hybridMultilevel"/>
    <w:tmpl w:val="C41AD14E"/>
    <w:lvl w:ilvl="0" w:tplc="43765B8A">
      <w:start w:val="1"/>
      <w:numFmt w:val="decimal"/>
      <w:lvlText w:val="%1."/>
      <w:lvlJc w:val="left"/>
      <w:pPr>
        <w:ind w:left="360" w:hanging="360"/>
      </w:pPr>
    </w:lvl>
    <w:lvl w:ilvl="1" w:tplc="5B3EC190">
      <w:start w:val="1"/>
      <w:numFmt w:val="lowerLetter"/>
      <w:lvlText w:val="%2."/>
      <w:lvlJc w:val="left"/>
      <w:pPr>
        <w:ind w:left="1080" w:hanging="360"/>
      </w:pPr>
    </w:lvl>
    <w:lvl w:ilvl="2" w:tplc="5F607A1E">
      <w:start w:val="1"/>
      <w:numFmt w:val="lowerRoman"/>
      <w:lvlText w:val="%3."/>
      <w:lvlJc w:val="right"/>
      <w:pPr>
        <w:ind w:left="1800" w:hanging="180"/>
      </w:pPr>
    </w:lvl>
    <w:lvl w:ilvl="3" w:tplc="473642E6">
      <w:start w:val="1"/>
      <w:numFmt w:val="decimal"/>
      <w:lvlText w:val="%4."/>
      <w:lvlJc w:val="left"/>
      <w:pPr>
        <w:ind w:left="2520" w:hanging="360"/>
      </w:pPr>
    </w:lvl>
    <w:lvl w:ilvl="4" w:tplc="CAD28726">
      <w:start w:val="1"/>
      <w:numFmt w:val="lowerLetter"/>
      <w:lvlText w:val="%5."/>
      <w:lvlJc w:val="left"/>
      <w:pPr>
        <w:ind w:left="3240" w:hanging="360"/>
      </w:pPr>
    </w:lvl>
    <w:lvl w:ilvl="5" w:tplc="2B664D1E">
      <w:start w:val="1"/>
      <w:numFmt w:val="lowerRoman"/>
      <w:lvlText w:val="%6."/>
      <w:lvlJc w:val="right"/>
      <w:pPr>
        <w:ind w:left="3960" w:hanging="180"/>
      </w:pPr>
    </w:lvl>
    <w:lvl w:ilvl="6" w:tplc="0504CC78">
      <w:start w:val="1"/>
      <w:numFmt w:val="decimal"/>
      <w:lvlText w:val="%7."/>
      <w:lvlJc w:val="left"/>
      <w:pPr>
        <w:ind w:left="4680" w:hanging="360"/>
      </w:pPr>
    </w:lvl>
    <w:lvl w:ilvl="7" w:tplc="BFEE84A4">
      <w:start w:val="1"/>
      <w:numFmt w:val="lowerLetter"/>
      <w:lvlText w:val="%8."/>
      <w:lvlJc w:val="left"/>
      <w:pPr>
        <w:ind w:left="5400" w:hanging="360"/>
      </w:pPr>
    </w:lvl>
    <w:lvl w:ilvl="8" w:tplc="2F9E1D88">
      <w:start w:val="1"/>
      <w:numFmt w:val="lowerRoman"/>
      <w:lvlText w:val="%9."/>
      <w:lvlJc w:val="right"/>
      <w:pPr>
        <w:ind w:left="6120" w:hanging="180"/>
      </w:pPr>
    </w:lvl>
  </w:abstractNum>
  <w:abstractNum w:abstractNumId="27" w15:restartNumberingAfterBreak="0">
    <w:nsid w:val="6E6D1E58"/>
    <w:multiLevelType w:val="hybridMultilevel"/>
    <w:tmpl w:val="8716C00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6F79527D"/>
    <w:multiLevelType w:val="hybridMultilevel"/>
    <w:tmpl w:val="96D27688"/>
    <w:lvl w:ilvl="0" w:tplc="CBECA718">
      <w:start w:val="1"/>
      <w:numFmt w:val="decimal"/>
      <w:lvlText w:val="%1."/>
      <w:lvlJc w:val="left"/>
      <w:pPr>
        <w:ind w:left="360" w:hanging="360"/>
      </w:pPr>
    </w:lvl>
    <w:lvl w:ilvl="1" w:tplc="B210AE7C">
      <w:start w:val="1"/>
      <w:numFmt w:val="lowerLetter"/>
      <w:lvlText w:val="%2."/>
      <w:lvlJc w:val="left"/>
      <w:pPr>
        <w:ind w:left="1080" w:hanging="360"/>
      </w:pPr>
    </w:lvl>
    <w:lvl w:ilvl="2" w:tplc="4012456A">
      <w:start w:val="1"/>
      <w:numFmt w:val="lowerRoman"/>
      <w:lvlText w:val="%3."/>
      <w:lvlJc w:val="right"/>
      <w:pPr>
        <w:ind w:left="1800" w:hanging="180"/>
      </w:pPr>
    </w:lvl>
    <w:lvl w:ilvl="3" w:tplc="53BE3220">
      <w:start w:val="1"/>
      <w:numFmt w:val="decimal"/>
      <w:lvlText w:val="%4."/>
      <w:lvlJc w:val="left"/>
      <w:pPr>
        <w:ind w:left="2520" w:hanging="360"/>
      </w:pPr>
    </w:lvl>
    <w:lvl w:ilvl="4" w:tplc="654CA0C6">
      <w:start w:val="1"/>
      <w:numFmt w:val="lowerLetter"/>
      <w:lvlText w:val="%5."/>
      <w:lvlJc w:val="left"/>
      <w:pPr>
        <w:ind w:left="3240" w:hanging="360"/>
      </w:pPr>
    </w:lvl>
    <w:lvl w:ilvl="5" w:tplc="53E8745A">
      <w:start w:val="1"/>
      <w:numFmt w:val="lowerRoman"/>
      <w:lvlText w:val="%6."/>
      <w:lvlJc w:val="right"/>
      <w:pPr>
        <w:ind w:left="3960" w:hanging="180"/>
      </w:pPr>
    </w:lvl>
    <w:lvl w:ilvl="6" w:tplc="3BB63010">
      <w:start w:val="1"/>
      <w:numFmt w:val="decimal"/>
      <w:lvlText w:val="%7."/>
      <w:lvlJc w:val="left"/>
      <w:pPr>
        <w:ind w:left="4680" w:hanging="360"/>
      </w:pPr>
    </w:lvl>
    <w:lvl w:ilvl="7" w:tplc="62CEDA14">
      <w:start w:val="1"/>
      <w:numFmt w:val="lowerLetter"/>
      <w:lvlText w:val="%8."/>
      <w:lvlJc w:val="left"/>
      <w:pPr>
        <w:ind w:left="5400" w:hanging="360"/>
      </w:pPr>
    </w:lvl>
    <w:lvl w:ilvl="8" w:tplc="E3D4BE34">
      <w:start w:val="1"/>
      <w:numFmt w:val="lowerRoman"/>
      <w:lvlText w:val="%9."/>
      <w:lvlJc w:val="right"/>
      <w:pPr>
        <w:ind w:left="6120" w:hanging="180"/>
      </w:pPr>
    </w:lvl>
  </w:abstractNum>
  <w:abstractNum w:abstractNumId="29" w15:restartNumberingAfterBreak="0">
    <w:nsid w:val="77460577"/>
    <w:multiLevelType w:val="hybridMultilevel"/>
    <w:tmpl w:val="A9F4A99E"/>
    <w:lvl w:ilvl="0" w:tplc="C0621CF4">
      <w:start w:val="1"/>
      <w:numFmt w:val="bullet"/>
      <w:lvlText w:val=""/>
      <w:lvlJc w:val="left"/>
      <w:pPr>
        <w:ind w:left="360" w:hanging="360"/>
      </w:pPr>
      <w:rPr>
        <w:rFonts w:ascii="Symbol" w:hAnsi="Symbol" w:hint="default"/>
      </w:rPr>
    </w:lvl>
    <w:lvl w:ilvl="1" w:tplc="1B90D12E">
      <w:start w:val="1"/>
      <w:numFmt w:val="bullet"/>
      <w:lvlText w:val=""/>
      <w:lvlJc w:val="left"/>
      <w:pPr>
        <w:ind w:left="1080" w:hanging="360"/>
      </w:pPr>
      <w:rPr>
        <w:rFonts w:ascii="Symbol" w:hAnsi="Symbol" w:hint="default"/>
      </w:rPr>
    </w:lvl>
    <w:lvl w:ilvl="2" w:tplc="9094EDE8">
      <w:start w:val="1"/>
      <w:numFmt w:val="bullet"/>
      <w:lvlText w:val=""/>
      <w:lvlJc w:val="left"/>
      <w:pPr>
        <w:ind w:left="1800" w:hanging="360"/>
      </w:pPr>
      <w:rPr>
        <w:rFonts w:ascii="Wingdings" w:hAnsi="Wingdings" w:hint="default"/>
      </w:rPr>
    </w:lvl>
    <w:lvl w:ilvl="3" w:tplc="89002EB6">
      <w:start w:val="1"/>
      <w:numFmt w:val="bullet"/>
      <w:lvlText w:val=""/>
      <w:lvlJc w:val="left"/>
      <w:pPr>
        <w:ind w:left="2520" w:hanging="360"/>
      </w:pPr>
      <w:rPr>
        <w:rFonts w:ascii="Symbol" w:hAnsi="Symbol" w:hint="default"/>
      </w:rPr>
    </w:lvl>
    <w:lvl w:ilvl="4" w:tplc="72DCE37A">
      <w:start w:val="1"/>
      <w:numFmt w:val="bullet"/>
      <w:lvlText w:val="o"/>
      <w:lvlJc w:val="left"/>
      <w:pPr>
        <w:ind w:left="3240" w:hanging="360"/>
      </w:pPr>
      <w:rPr>
        <w:rFonts w:ascii="Courier New" w:hAnsi="Courier New" w:hint="default"/>
      </w:rPr>
    </w:lvl>
    <w:lvl w:ilvl="5" w:tplc="61382616">
      <w:start w:val="1"/>
      <w:numFmt w:val="bullet"/>
      <w:lvlText w:val=""/>
      <w:lvlJc w:val="left"/>
      <w:pPr>
        <w:ind w:left="3960" w:hanging="360"/>
      </w:pPr>
      <w:rPr>
        <w:rFonts w:ascii="Wingdings" w:hAnsi="Wingdings" w:hint="default"/>
      </w:rPr>
    </w:lvl>
    <w:lvl w:ilvl="6" w:tplc="84B8E7EA">
      <w:start w:val="1"/>
      <w:numFmt w:val="bullet"/>
      <w:lvlText w:val=""/>
      <w:lvlJc w:val="left"/>
      <w:pPr>
        <w:ind w:left="4680" w:hanging="360"/>
      </w:pPr>
      <w:rPr>
        <w:rFonts w:ascii="Symbol" w:hAnsi="Symbol" w:hint="default"/>
      </w:rPr>
    </w:lvl>
    <w:lvl w:ilvl="7" w:tplc="7C46F6C6">
      <w:start w:val="1"/>
      <w:numFmt w:val="bullet"/>
      <w:lvlText w:val="o"/>
      <w:lvlJc w:val="left"/>
      <w:pPr>
        <w:ind w:left="5400" w:hanging="360"/>
      </w:pPr>
      <w:rPr>
        <w:rFonts w:ascii="Courier New" w:hAnsi="Courier New" w:hint="default"/>
      </w:rPr>
    </w:lvl>
    <w:lvl w:ilvl="8" w:tplc="CF9AE628">
      <w:start w:val="1"/>
      <w:numFmt w:val="bullet"/>
      <w:lvlText w:val=""/>
      <w:lvlJc w:val="left"/>
      <w:pPr>
        <w:ind w:left="6120" w:hanging="360"/>
      </w:pPr>
      <w:rPr>
        <w:rFonts w:ascii="Wingdings" w:hAnsi="Wingdings" w:hint="default"/>
      </w:rPr>
    </w:lvl>
  </w:abstractNum>
  <w:abstractNum w:abstractNumId="30" w15:restartNumberingAfterBreak="0">
    <w:nsid w:val="7C6E63B8"/>
    <w:multiLevelType w:val="hybridMultilevel"/>
    <w:tmpl w:val="A8F410B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CFE6647"/>
    <w:multiLevelType w:val="hybridMultilevel"/>
    <w:tmpl w:val="246EEA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6"/>
  </w:num>
  <w:num w:numId="3">
    <w:abstractNumId w:val="7"/>
  </w:num>
  <w:num w:numId="4">
    <w:abstractNumId w:val="22"/>
  </w:num>
  <w:num w:numId="5">
    <w:abstractNumId w:val="23"/>
  </w:num>
  <w:num w:numId="6">
    <w:abstractNumId w:val="15"/>
  </w:num>
  <w:num w:numId="7">
    <w:abstractNumId w:val="2"/>
  </w:num>
  <w:num w:numId="8">
    <w:abstractNumId w:val="25"/>
  </w:num>
  <w:num w:numId="9">
    <w:abstractNumId w:val="10"/>
  </w:num>
  <w:num w:numId="10">
    <w:abstractNumId w:val="28"/>
  </w:num>
  <w:num w:numId="11">
    <w:abstractNumId w:val="14"/>
  </w:num>
  <w:num w:numId="12">
    <w:abstractNumId w:val="29"/>
  </w:num>
  <w:num w:numId="13">
    <w:abstractNumId w:val="8"/>
  </w:num>
  <w:num w:numId="14">
    <w:abstractNumId w:val="9"/>
  </w:num>
  <w:num w:numId="15">
    <w:abstractNumId w:val="21"/>
  </w:num>
  <w:num w:numId="16">
    <w:abstractNumId w:val="4"/>
  </w:num>
  <w:num w:numId="17">
    <w:abstractNumId w:val="11"/>
  </w:num>
  <w:num w:numId="18">
    <w:abstractNumId w:val="5"/>
  </w:num>
  <w:num w:numId="19">
    <w:abstractNumId w:val="3"/>
  </w:num>
  <w:num w:numId="20">
    <w:abstractNumId w:val="27"/>
  </w:num>
  <w:num w:numId="21">
    <w:abstractNumId w:val="30"/>
  </w:num>
  <w:num w:numId="22">
    <w:abstractNumId w:val="16"/>
  </w:num>
  <w:num w:numId="23">
    <w:abstractNumId w:val="0"/>
  </w:num>
  <w:num w:numId="24">
    <w:abstractNumId w:val="18"/>
  </w:num>
  <w:num w:numId="25">
    <w:abstractNumId w:val="1"/>
  </w:num>
  <w:num w:numId="26">
    <w:abstractNumId w:val="24"/>
  </w:num>
  <w:num w:numId="27">
    <w:abstractNumId w:val="20"/>
  </w:num>
  <w:num w:numId="28">
    <w:abstractNumId w:val="13"/>
  </w:num>
  <w:num w:numId="29">
    <w:abstractNumId w:val="17"/>
  </w:num>
  <w:num w:numId="30">
    <w:abstractNumId w:val="19"/>
  </w:num>
  <w:num w:numId="31">
    <w:abstractNumId w:val="3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A1"/>
    <w:rsid w:val="00004B9D"/>
    <w:rsid w:val="0002064A"/>
    <w:rsid w:val="00050B9F"/>
    <w:rsid w:val="000C372F"/>
    <w:rsid w:val="000C5102"/>
    <w:rsid w:val="000F21CC"/>
    <w:rsid w:val="00144AF2"/>
    <w:rsid w:val="001475AA"/>
    <w:rsid w:val="001571E5"/>
    <w:rsid w:val="00173248"/>
    <w:rsid w:val="00176465"/>
    <w:rsid w:val="00183ADE"/>
    <w:rsid w:val="001B613A"/>
    <w:rsid w:val="002539E9"/>
    <w:rsid w:val="00257386"/>
    <w:rsid w:val="00260239"/>
    <w:rsid w:val="00283257"/>
    <w:rsid w:val="00295A6E"/>
    <w:rsid w:val="002A05B7"/>
    <w:rsid w:val="002A4A4F"/>
    <w:rsid w:val="003646EB"/>
    <w:rsid w:val="003932D9"/>
    <w:rsid w:val="004032D6"/>
    <w:rsid w:val="0040568A"/>
    <w:rsid w:val="0040652C"/>
    <w:rsid w:val="004A7D7E"/>
    <w:rsid w:val="004B2B10"/>
    <w:rsid w:val="004E5EEF"/>
    <w:rsid w:val="00540181"/>
    <w:rsid w:val="005727E5"/>
    <w:rsid w:val="005A6560"/>
    <w:rsid w:val="005E6A50"/>
    <w:rsid w:val="005F03E4"/>
    <w:rsid w:val="00645514"/>
    <w:rsid w:val="00650BA6"/>
    <w:rsid w:val="006A3B44"/>
    <w:rsid w:val="006C3D9E"/>
    <w:rsid w:val="006E312B"/>
    <w:rsid w:val="00703EAF"/>
    <w:rsid w:val="0075645D"/>
    <w:rsid w:val="007A5C07"/>
    <w:rsid w:val="007A5E94"/>
    <w:rsid w:val="00803749"/>
    <w:rsid w:val="00821FED"/>
    <w:rsid w:val="00874776"/>
    <w:rsid w:val="008816E9"/>
    <w:rsid w:val="008C1EB6"/>
    <w:rsid w:val="008F386C"/>
    <w:rsid w:val="009243A1"/>
    <w:rsid w:val="009A603C"/>
    <w:rsid w:val="00A07F6B"/>
    <w:rsid w:val="00A8182E"/>
    <w:rsid w:val="00AA53AC"/>
    <w:rsid w:val="00AC7BBA"/>
    <w:rsid w:val="00AF12AA"/>
    <w:rsid w:val="00B07D48"/>
    <w:rsid w:val="00B444C7"/>
    <w:rsid w:val="00BD4211"/>
    <w:rsid w:val="00C25938"/>
    <w:rsid w:val="00C42161"/>
    <w:rsid w:val="00CB6600"/>
    <w:rsid w:val="00CE6901"/>
    <w:rsid w:val="00D25AAF"/>
    <w:rsid w:val="00DD5038"/>
    <w:rsid w:val="00E21751"/>
    <w:rsid w:val="00EE1E71"/>
    <w:rsid w:val="00F868B4"/>
    <w:rsid w:val="00FA22C2"/>
    <w:rsid w:val="00FF6A33"/>
    <w:rsid w:val="0320D997"/>
    <w:rsid w:val="03B50794"/>
    <w:rsid w:val="0817C81A"/>
    <w:rsid w:val="0894D044"/>
    <w:rsid w:val="0E59E796"/>
    <w:rsid w:val="112DFDEC"/>
    <w:rsid w:val="1182857C"/>
    <w:rsid w:val="11B6A530"/>
    <w:rsid w:val="125627B5"/>
    <w:rsid w:val="150D7A46"/>
    <w:rsid w:val="153057B0"/>
    <w:rsid w:val="18C39876"/>
    <w:rsid w:val="200D5CBA"/>
    <w:rsid w:val="214E76B9"/>
    <w:rsid w:val="221EBC4C"/>
    <w:rsid w:val="224EB019"/>
    <w:rsid w:val="2427BBC1"/>
    <w:rsid w:val="24687E63"/>
    <w:rsid w:val="2495824D"/>
    <w:rsid w:val="25239E10"/>
    <w:rsid w:val="262F3D92"/>
    <w:rsid w:val="27B3FAB2"/>
    <w:rsid w:val="2822C7F5"/>
    <w:rsid w:val="28422F1A"/>
    <w:rsid w:val="285023C5"/>
    <w:rsid w:val="28BB2E23"/>
    <w:rsid w:val="28F2F2F3"/>
    <w:rsid w:val="2B25B080"/>
    <w:rsid w:val="2BE40C1A"/>
    <w:rsid w:val="2D3904F8"/>
    <w:rsid w:val="31ACE97B"/>
    <w:rsid w:val="3234E016"/>
    <w:rsid w:val="329C1CE6"/>
    <w:rsid w:val="32E8D1F4"/>
    <w:rsid w:val="34503901"/>
    <w:rsid w:val="3587A912"/>
    <w:rsid w:val="371A81F6"/>
    <w:rsid w:val="374B1D19"/>
    <w:rsid w:val="38133CDC"/>
    <w:rsid w:val="3869DAB8"/>
    <w:rsid w:val="3B701FAE"/>
    <w:rsid w:val="3CC5182B"/>
    <w:rsid w:val="3DF0F7D8"/>
    <w:rsid w:val="3E790D89"/>
    <w:rsid w:val="3F3CC0BE"/>
    <w:rsid w:val="41594CE9"/>
    <w:rsid w:val="422625BA"/>
    <w:rsid w:val="456245B8"/>
    <w:rsid w:val="482244D8"/>
    <w:rsid w:val="48AD501B"/>
    <w:rsid w:val="4C91D626"/>
    <w:rsid w:val="4D2874F9"/>
    <w:rsid w:val="4DBB22D9"/>
    <w:rsid w:val="4E3FE722"/>
    <w:rsid w:val="50279EDE"/>
    <w:rsid w:val="50D3757B"/>
    <w:rsid w:val="560E1904"/>
    <w:rsid w:val="562F692D"/>
    <w:rsid w:val="5832B0C3"/>
    <w:rsid w:val="592E9312"/>
    <w:rsid w:val="593E9FF4"/>
    <w:rsid w:val="597F383E"/>
    <w:rsid w:val="5C317B9D"/>
    <w:rsid w:val="5DE84AE8"/>
    <w:rsid w:val="5E48EE5B"/>
    <w:rsid w:val="5FBD3C46"/>
    <w:rsid w:val="620F5C85"/>
    <w:rsid w:val="63A39C1D"/>
    <w:rsid w:val="63F1D60A"/>
    <w:rsid w:val="641D3F02"/>
    <w:rsid w:val="64F3186D"/>
    <w:rsid w:val="6596297B"/>
    <w:rsid w:val="678B12B0"/>
    <w:rsid w:val="68E4BD03"/>
    <w:rsid w:val="6ABDA155"/>
    <w:rsid w:val="6DA13B60"/>
    <w:rsid w:val="6E0B3B26"/>
    <w:rsid w:val="7007CD41"/>
    <w:rsid w:val="7171E57E"/>
    <w:rsid w:val="71BB9614"/>
    <w:rsid w:val="71D8E148"/>
    <w:rsid w:val="754D78C4"/>
    <w:rsid w:val="755FD571"/>
    <w:rsid w:val="76FB6CFD"/>
    <w:rsid w:val="7812DF26"/>
    <w:rsid w:val="7C75E84B"/>
    <w:rsid w:val="7D532388"/>
    <w:rsid w:val="7E024A66"/>
    <w:rsid w:val="7E7F0D5E"/>
    <w:rsid w:val="7F10D3E5"/>
    <w:rsid w:val="7F4D37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9312"/>
  <w15:chartTrackingRefBased/>
  <w15:docId w15:val="{A5DEFCFC-FB2C-41E2-85C8-07A29E2C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3A1"/>
  </w:style>
  <w:style w:type="paragraph" w:styleId="Heading1">
    <w:name w:val="heading 1"/>
    <w:basedOn w:val="Normal"/>
    <w:link w:val="Heading1Char"/>
    <w:uiPriority w:val="9"/>
    <w:qFormat/>
    <w:rsid w:val="001732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764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95A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064A"/>
    <w:rPr>
      <w:color w:val="0563C1" w:themeColor="hyperlink"/>
      <w:u w:val="single"/>
    </w:rPr>
  </w:style>
  <w:style w:type="paragraph" w:styleId="Header">
    <w:name w:val="header"/>
    <w:basedOn w:val="Normal"/>
    <w:link w:val="HeaderChar"/>
    <w:uiPriority w:val="99"/>
    <w:unhideWhenUsed/>
    <w:rsid w:val="007A5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C07"/>
  </w:style>
  <w:style w:type="paragraph" w:styleId="Footer">
    <w:name w:val="footer"/>
    <w:basedOn w:val="Normal"/>
    <w:link w:val="FooterChar"/>
    <w:uiPriority w:val="99"/>
    <w:unhideWhenUsed/>
    <w:rsid w:val="007A5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C07"/>
  </w:style>
  <w:style w:type="paragraph" w:styleId="ListParagraph">
    <w:name w:val="List Paragraph"/>
    <w:basedOn w:val="Normal"/>
    <w:uiPriority w:val="34"/>
    <w:qFormat/>
    <w:rsid w:val="007A5C07"/>
    <w:pPr>
      <w:ind w:left="720"/>
      <w:contextualSpacing/>
    </w:pPr>
  </w:style>
  <w:style w:type="paragraph" w:styleId="BalloonText">
    <w:name w:val="Balloon Text"/>
    <w:basedOn w:val="Normal"/>
    <w:link w:val="BalloonTextChar"/>
    <w:uiPriority w:val="99"/>
    <w:semiHidden/>
    <w:unhideWhenUsed/>
    <w:rsid w:val="00AC7BB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C7BB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73248"/>
    <w:rPr>
      <w:sz w:val="16"/>
      <w:szCs w:val="16"/>
    </w:rPr>
  </w:style>
  <w:style w:type="paragraph" w:styleId="CommentText">
    <w:name w:val="annotation text"/>
    <w:basedOn w:val="Normal"/>
    <w:link w:val="CommentTextChar"/>
    <w:uiPriority w:val="99"/>
    <w:semiHidden/>
    <w:unhideWhenUsed/>
    <w:rsid w:val="00173248"/>
    <w:pPr>
      <w:spacing w:line="240" w:lineRule="auto"/>
    </w:pPr>
    <w:rPr>
      <w:sz w:val="20"/>
      <w:szCs w:val="20"/>
    </w:rPr>
  </w:style>
  <w:style w:type="character" w:customStyle="1" w:styleId="CommentTextChar">
    <w:name w:val="Comment Text Char"/>
    <w:basedOn w:val="DefaultParagraphFont"/>
    <w:link w:val="CommentText"/>
    <w:uiPriority w:val="99"/>
    <w:semiHidden/>
    <w:rsid w:val="00173248"/>
    <w:rPr>
      <w:sz w:val="20"/>
      <w:szCs w:val="20"/>
    </w:rPr>
  </w:style>
  <w:style w:type="paragraph" w:styleId="CommentSubject">
    <w:name w:val="annotation subject"/>
    <w:basedOn w:val="CommentText"/>
    <w:next w:val="CommentText"/>
    <w:link w:val="CommentSubjectChar"/>
    <w:uiPriority w:val="99"/>
    <w:semiHidden/>
    <w:unhideWhenUsed/>
    <w:rsid w:val="00173248"/>
    <w:rPr>
      <w:b/>
      <w:bCs/>
    </w:rPr>
  </w:style>
  <w:style w:type="character" w:customStyle="1" w:styleId="CommentSubjectChar">
    <w:name w:val="Comment Subject Char"/>
    <w:basedOn w:val="CommentTextChar"/>
    <w:link w:val="CommentSubject"/>
    <w:uiPriority w:val="99"/>
    <w:semiHidden/>
    <w:rsid w:val="00173248"/>
    <w:rPr>
      <w:b/>
      <w:bCs/>
      <w:sz w:val="20"/>
      <w:szCs w:val="20"/>
    </w:rPr>
  </w:style>
  <w:style w:type="character" w:customStyle="1" w:styleId="Heading1Char">
    <w:name w:val="Heading 1 Char"/>
    <w:basedOn w:val="DefaultParagraphFont"/>
    <w:link w:val="Heading1"/>
    <w:uiPriority w:val="9"/>
    <w:rsid w:val="00173248"/>
    <w:rPr>
      <w:rFonts w:ascii="Times New Roman" w:eastAsia="Times New Roman" w:hAnsi="Times New Roman" w:cs="Times New Roman"/>
      <w:b/>
      <w:bCs/>
      <w:kern w:val="36"/>
      <w:sz w:val="48"/>
      <w:szCs w:val="48"/>
    </w:rPr>
  </w:style>
  <w:style w:type="character" w:customStyle="1" w:styleId="UnresolvedMention">
    <w:name w:val="Unresolved Mention"/>
    <w:basedOn w:val="DefaultParagraphFont"/>
    <w:uiPriority w:val="99"/>
    <w:semiHidden/>
    <w:unhideWhenUsed/>
    <w:rsid w:val="00173248"/>
    <w:rPr>
      <w:color w:val="605E5C"/>
      <w:shd w:val="clear" w:color="auto" w:fill="E1DFDD"/>
    </w:rPr>
  </w:style>
  <w:style w:type="character" w:styleId="FollowedHyperlink">
    <w:name w:val="FollowedHyperlink"/>
    <w:basedOn w:val="DefaultParagraphFont"/>
    <w:uiPriority w:val="99"/>
    <w:semiHidden/>
    <w:unhideWhenUsed/>
    <w:rsid w:val="00173248"/>
    <w:rPr>
      <w:color w:val="954F72" w:themeColor="followedHyperlink"/>
      <w:u w:val="single"/>
    </w:rPr>
  </w:style>
  <w:style w:type="character" w:customStyle="1" w:styleId="Heading2Char">
    <w:name w:val="Heading 2 Char"/>
    <w:basedOn w:val="DefaultParagraphFont"/>
    <w:link w:val="Heading2"/>
    <w:uiPriority w:val="9"/>
    <w:semiHidden/>
    <w:rsid w:val="0017646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95A6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30207">
      <w:bodyDiv w:val="1"/>
      <w:marLeft w:val="0"/>
      <w:marRight w:val="0"/>
      <w:marTop w:val="0"/>
      <w:marBottom w:val="0"/>
      <w:divBdr>
        <w:top w:val="none" w:sz="0" w:space="0" w:color="auto"/>
        <w:left w:val="none" w:sz="0" w:space="0" w:color="auto"/>
        <w:bottom w:val="none" w:sz="0" w:space="0" w:color="auto"/>
        <w:right w:val="none" w:sz="0" w:space="0" w:color="auto"/>
      </w:divBdr>
    </w:div>
    <w:div w:id="509103457">
      <w:bodyDiv w:val="1"/>
      <w:marLeft w:val="0"/>
      <w:marRight w:val="0"/>
      <w:marTop w:val="0"/>
      <w:marBottom w:val="0"/>
      <w:divBdr>
        <w:top w:val="none" w:sz="0" w:space="0" w:color="auto"/>
        <w:left w:val="none" w:sz="0" w:space="0" w:color="auto"/>
        <w:bottom w:val="none" w:sz="0" w:space="0" w:color="auto"/>
        <w:right w:val="none" w:sz="0" w:space="0" w:color="auto"/>
      </w:divBdr>
    </w:div>
    <w:div w:id="537820429">
      <w:bodyDiv w:val="1"/>
      <w:marLeft w:val="0"/>
      <w:marRight w:val="0"/>
      <w:marTop w:val="0"/>
      <w:marBottom w:val="0"/>
      <w:divBdr>
        <w:top w:val="none" w:sz="0" w:space="0" w:color="auto"/>
        <w:left w:val="none" w:sz="0" w:space="0" w:color="auto"/>
        <w:bottom w:val="none" w:sz="0" w:space="0" w:color="auto"/>
        <w:right w:val="none" w:sz="0" w:space="0" w:color="auto"/>
      </w:divBdr>
    </w:div>
    <w:div w:id="1023943551">
      <w:bodyDiv w:val="1"/>
      <w:marLeft w:val="0"/>
      <w:marRight w:val="0"/>
      <w:marTop w:val="0"/>
      <w:marBottom w:val="0"/>
      <w:divBdr>
        <w:top w:val="none" w:sz="0" w:space="0" w:color="auto"/>
        <w:left w:val="none" w:sz="0" w:space="0" w:color="auto"/>
        <w:bottom w:val="none" w:sz="0" w:space="0" w:color="auto"/>
        <w:right w:val="none" w:sz="0" w:space="0" w:color="auto"/>
      </w:divBdr>
    </w:div>
    <w:div w:id="1291518250">
      <w:bodyDiv w:val="1"/>
      <w:marLeft w:val="0"/>
      <w:marRight w:val="0"/>
      <w:marTop w:val="0"/>
      <w:marBottom w:val="0"/>
      <w:divBdr>
        <w:top w:val="none" w:sz="0" w:space="0" w:color="auto"/>
        <w:left w:val="none" w:sz="0" w:space="0" w:color="auto"/>
        <w:bottom w:val="none" w:sz="0" w:space="0" w:color="auto"/>
        <w:right w:val="none" w:sz="0" w:space="0" w:color="auto"/>
      </w:divBdr>
    </w:div>
    <w:div w:id="1529949929">
      <w:bodyDiv w:val="1"/>
      <w:marLeft w:val="0"/>
      <w:marRight w:val="0"/>
      <w:marTop w:val="0"/>
      <w:marBottom w:val="0"/>
      <w:divBdr>
        <w:top w:val="none" w:sz="0" w:space="0" w:color="auto"/>
        <w:left w:val="none" w:sz="0" w:space="0" w:color="auto"/>
        <w:bottom w:val="none" w:sz="0" w:space="0" w:color="auto"/>
        <w:right w:val="none" w:sz="0" w:space="0" w:color="auto"/>
      </w:divBdr>
    </w:div>
    <w:div w:id="1607808658">
      <w:bodyDiv w:val="1"/>
      <w:marLeft w:val="0"/>
      <w:marRight w:val="0"/>
      <w:marTop w:val="0"/>
      <w:marBottom w:val="0"/>
      <w:divBdr>
        <w:top w:val="none" w:sz="0" w:space="0" w:color="auto"/>
        <w:left w:val="none" w:sz="0" w:space="0" w:color="auto"/>
        <w:bottom w:val="none" w:sz="0" w:space="0" w:color="auto"/>
        <w:right w:val="none" w:sz="0" w:space="0" w:color="auto"/>
      </w:divBdr>
    </w:div>
    <w:div w:id="1649742392">
      <w:bodyDiv w:val="1"/>
      <w:marLeft w:val="0"/>
      <w:marRight w:val="0"/>
      <w:marTop w:val="0"/>
      <w:marBottom w:val="0"/>
      <w:divBdr>
        <w:top w:val="none" w:sz="0" w:space="0" w:color="auto"/>
        <w:left w:val="none" w:sz="0" w:space="0" w:color="auto"/>
        <w:bottom w:val="none" w:sz="0" w:space="0" w:color="auto"/>
        <w:right w:val="none" w:sz="0" w:space="0" w:color="auto"/>
      </w:divBdr>
    </w:div>
    <w:div w:id="1829635478">
      <w:bodyDiv w:val="1"/>
      <w:marLeft w:val="0"/>
      <w:marRight w:val="0"/>
      <w:marTop w:val="0"/>
      <w:marBottom w:val="0"/>
      <w:divBdr>
        <w:top w:val="none" w:sz="0" w:space="0" w:color="auto"/>
        <w:left w:val="none" w:sz="0" w:space="0" w:color="auto"/>
        <w:bottom w:val="none" w:sz="0" w:space="0" w:color="auto"/>
        <w:right w:val="none" w:sz="0" w:space="0" w:color="auto"/>
      </w:divBdr>
    </w:div>
    <w:div w:id="183240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upport.google.com/docs/answer/9109474?hl=en" TargetMode="External"/><Relationship Id="rId18" Type="http://schemas.openxmlformats.org/officeDocument/2006/relationships/hyperlink" Target="https://support.microsoft.com/en-us/office/use-live-captions-in-a-teams-meeting-4be2d304-f675-4b57-8347-cbd000a21260" TargetMode="External"/><Relationship Id="rId26" Type="http://schemas.openxmlformats.org/officeDocument/2006/relationships/hyperlink" Target="https://www.youtube.com/watch?v=qcaHMbKGnRY" TargetMode="External"/><Relationship Id="rId3" Type="http://schemas.openxmlformats.org/officeDocument/2006/relationships/customXml" Target="../customXml/item3.xml"/><Relationship Id="rId21" Type="http://schemas.openxmlformats.org/officeDocument/2006/relationships/hyperlink" Target="https://www.dawsoncollege.qc.ca/faculty-hub/wp-content/uploads/sites/182/From-Zoom-to-Stream-How-to-Upload-and-Caption-Your-Recorded-Zoom-Lecture.pdf"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support.microsoft.com/en-us/office/add-closed-captions-or-subtitles-to-media-in-powerpoint-df091537-fb22-4507-898f-2358ddc0df18?v=HELHcqKHX_Q" TargetMode="External"/><Relationship Id="rId17" Type="http://schemas.openxmlformats.org/officeDocument/2006/relationships/hyperlink" Target="https://support.microsoft.com/en-us/office/record-a-meeting-in-teams-34dfbe7f-b07d-4a27-b4c6-de62f1348c24" TargetMode="External"/><Relationship Id="rId25" Type="http://schemas.openxmlformats.org/officeDocument/2006/relationships/hyperlink" Target="https://support.microsoft.com/en-us/office/video-live-captions-subtitles-371bd124-855f-46a9-a923-5371c10f36c5?ui=en-us&amp;rs=en-us&amp;ad=u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upport.microsoft.com/en-us/office/use-live-captions-in-a-teams-meeting-4be2d304-f675-4b57-8347-cbd000a21260" TargetMode="External"/><Relationship Id="rId20" Type="http://schemas.openxmlformats.org/officeDocument/2006/relationships/hyperlink" Target="https://www.youtube.com/watch?v=JFY1828wpxc" TargetMode="External"/><Relationship Id="rId29" Type="http://schemas.openxmlformats.org/officeDocument/2006/relationships/hyperlink" Target="https://support.google.com/docs/answer/9109474?hl=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d.org/resources/technology/captioning-for-access/what-is-captioning/?v=HELHcqKHX_Q" TargetMode="External"/><Relationship Id="rId24" Type="http://schemas.openxmlformats.org/officeDocument/2006/relationships/hyperlink" Target="https://support.microsoft.com/en-us/office/present-with-real-time-automatic-captions-or-subtitles-in-powerpoint-68d20e49-aec3-456a-939d-34a79e8ddd5f" TargetMode="External"/><Relationship Id="rId32" Type="http://schemas.openxmlformats.org/officeDocument/2006/relationships/hyperlink" Target="https://vimeo.zendesk.com/hc/en-us/articles/224968828-Captions-and-subtitles" TargetMode="External"/><Relationship Id="rId5" Type="http://schemas.openxmlformats.org/officeDocument/2006/relationships/styles" Target="styles.xml"/><Relationship Id="rId15" Type="http://schemas.openxmlformats.org/officeDocument/2006/relationships/hyperlink" Target="https://support.microsoft.com/en-us/office/video-live-captions-subtitles-371bd124-855f-46a9-a923-5371c10f36c5" TargetMode="External"/><Relationship Id="rId23" Type="http://schemas.openxmlformats.org/officeDocument/2006/relationships/hyperlink" Target="https://support.microsoft.com/en-us/office/add-closed-captions-or-subtitles-to-media-in-powerpoint-df091537-fb22-4507-898f-2358ddc0df18" TargetMode="External"/><Relationship Id="rId28" Type="http://schemas.openxmlformats.org/officeDocument/2006/relationships/hyperlink" Target="https://www.ryerson.ca/google/news/2018/11/closed-captions-google-slides/" TargetMode="External"/><Relationship Id="rId36" Type="http://schemas.microsoft.com/office/2016/09/relationships/commentsIds" Target="commentsIds.xml"/><Relationship Id="rId10" Type="http://schemas.openxmlformats.org/officeDocument/2006/relationships/image" Target="media/image1.png"/><Relationship Id="rId19" Type="http://schemas.openxmlformats.org/officeDocument/2006/relationships/hyperlink" Target="https://support.zoom.us/hc/en-us/articles/207279736-Closed-captioning-and-live-transcription" TargetMode="External"/><Relationship Id="rId31" Type="http://schemas.openxmlformats.org/officeDocument/2006/relationships/hyperlink" Target="https://www.youtube.com/wat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yerson.ca/accessibility/guides-resources/captioning/" TargetMode="External"/><Relationship Id="rId22" Type="http://schemas.openxmlformats.org/officeDocument/2006/relationships/hyperlink" Target="https://oregonstate.teamdynamix.com/TDClient/1935/Portal/KB/ArticleDet?ID=121139" TargetMode="External"/><Relationship Id="rId27" Type="http://schemas.openxmlformats.org/officeDocument/2006/relationships/hyperlink" Target="https://support.google.com/youtube/answer/2734796" TargetMode="External"/><Relationship Id="rId30" Type="http://schemas.openxmlformats.org/officeDocument/2006/relationships/hyperlink" Target="https://www.ryerson.ca/accessibility/guides-resources/captionin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1BD4E8EE45740BCDC284E743E7274" ma:contentTypeVersion="8" ma:contentTypeDescription="Create a new document." ma:contentTypeScope="" ma:versionID="d57a1e0b1633dc04950905aa0f8bada0">
  <xsd:schema xmlns:xsd="http://www.w3.org/2001/XMLSchema" xmlns:xs="http://www.w3.org/2001/XMLSchema" xmlns:p="http://schemas.microsoft.com/office/2006/metadata/properties" xmlns:ns2="0ac8476a-61f3-45eb-bedd-5ff649d2cf3a" targetNamespace="http://schemas.microsoft.com/office/2006/metadata/properties" ma:root="true" ma:fieldsID="2eb1c18a1c4106c9256fbec0ba9e207a" ns2:_="">
    <xsd:import namespace="0ac8476a-61f3-45eb-bedd-5ff649d2cf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476a-61f3-45eb-bedd-5ff649d2c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4C0041-2CCB-41BA-96EF-0DC962DE1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8476a-61f3-45eb-bedd-5ff649d2c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A3B17-31E4-4778-9962-A6C60DB464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4C8C50-7AB8-4998-9326-848871D2FB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Dawson College</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Adaptech Research Network</dc:creator>
  <cp:keywords/>
  <dc:description/>
  <cp:lastModifiedBy>Adaptech Research Network</cp:lastModifiedBy>
  <cp:revision>3</cp:revision>
  <cp:lastPrinted>2021-08-30T14:17:00Z</cp:lastPrinted>
  <dcterms:created xsi:type="dcterms:W3CDTF">2021-09-24T20:11:00Z</dcterms:created>
  <dcterms:modified xsi:type="dcterms:W3CDTF">2021-09-24T20:12:00Z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0x0101005041BD4E8EE45740BCDC284E743E7274</vt:lpwstr>
  </property>
</Properties>
</file>