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30" w:rsidRDefault="00CC7522" w:rsidP="00F06D30">
      <w:pPr>
        <w:spacing w:line="300" w:lineRule="atLeast"/>
        <w:rPr>
          <w:rFonts w:ascii="Droid Sans" w:eastAsia="Times New Roman" w:hAnsi="Droid Sans" w:cs="Times New Roman"/>
          <w:color w:val="434A54"/>
          <w:sz w:val="20"/>
          <w:szCs w:val="20"/>
          <w:lang w:val="fr-FR"/>
        </w:rPr>
      </w:pPr>
      <w:hyperlink r:id="rId5" w:history="1">
        <w:r w:rsidRPr="00BC1F1A">
          <w:rPr>
            <w:rStyle w:val="Hyperlink"/>
            <w:rFonts w:ascii="Droid Sans" w:eastAsia="Times New Roman" w:hAnsi="Droid Sans" w:cs="Times New Roman"/>
            <w:sz w:val="20"/>
            <w:szCs w:val="20"/>
            <w:lang w:val="fr-FR"/>
          </w:rPr>
          <w:t>http://www.acfas.ca/prix-concours/prix-acfas/laureats/2016#1371</w:t>
        </w:r>
      </w:hyperlink>
    </w:p>
    <w:p w:rsidR="00CC7522" w:rsidRPr="00F06D30" w:rsidRDefault="00CC7522" w:rsidP="00F06D30">
      <w:pPr>
        <w:spacing w:line="300" w:lineRule="atLeast"/>
        <w:rPr>
          <w:rFonts w:ascii="Droid Sans" w:eastAsia="Times New Roman" w:hAnsi="Droid Sans" w:cs="Times New Roman"/>
          <w:color w:val="434A54"/>
          <w:sz w:val="20"/>
          <w:szCs w:val="20"/>
          <w:lang w:val="fr-FR"/>
        </w:rPr>
      </w:pPr>
    </w:p>
    <w:p w:rsidR="00F06D30" w:rsidRPr="00F06D30" w:rsidRDefault="00F06D30" w:rsidP="00F06D30">
      <w:pPr>
        <w:spacing w:line="300" w:lineRule="atLeast"/>
        <w:rPr>
          <w:rFonts w:ascii="Droid Sans" w:eastAsia="Times New Roman" w:hAnsi="Droid Sans" w:cs="Times New Roman"/>
          <w:color w:val="434A54"/>
          <w:sz w:val="20"/>
          <w:szCs w:val="20"/>
          <w:lang w:val="fr-FR"/>
        </w:rPr>
      </w:pPr>
      <w:r w:rsidRPr="00F06D30">
        <w:rPr>
          <w:rFonts w:ascii="Droid Sans" w:eastAsia="Times New Roman" w:hAnsi="Droid Sans" w:cs="Times New Roman"/>
          <w:noProof/>
          <w:color w:val="434A54"/>
          <w:sz w:val="20"/>
          <w:szCs w:val="20"/>
          <w:lang w:val="en-CA" w:eastAsia="en-CA"/>
        </w:rPr>
        <w:drawing>
          <wp:inline distT="0" distB="0" distL="0" distR="0">
            <wp:extent cx="2038350" cy="1428750"/>
            <wp:effectExtent l="0" t="0" r="0" b="0"/>
            <wp:docPr id="1" name="Picture 1" descr="prix Acfas Denise-Barbeau 2016 : Catherine Fi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x Acfas Denise-Barbeau 2016 : Catherine Ficht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F06D30" w:rsidRPr="00F06D30" w:rsidRDefault="00F06D30" w:rsidP="00F06D30">
      <w:pPr>
        <w:spacing w:line="300" w:lineRule="atLeast"/>
        <w:rPr>
          <w:rFonts w:ascii="Droid Sans" w:eastAsia="Times New Roman" w:hAnsi="Droid Sans" w:cs="Times New Roman"/>
          <w:color w:val="434A54"/>
          <w:sz w:val="20"/>
          <w:szCs w:val="20"/>
          <w:lang w:val="fr-FR"/>
        </w:rPr>
      </w:pPr>
      <w:r w:rsidRPr="00F06D30">
        <w:rPr>
          <w:rFonts w:ascii="Droid Sans" w:eastAsia="Times New Roman" w:hAnsi="Droid Sans" w:cs="Times New Roman"/>
          <w:color w:val="434A54"/>
          <w:sz w:val="20"/>
          <w:szCs w:val="20"/>
          <w:lang w:val="fr-FR"/>
        </w:rPr>
        <w:t xml:space="preserve">Prix Acfas Denise-Barbeau </w:t>
      </w:r>
    </w:p>
    <w:p w:rsidR="00F06D30" w:rsidRPr="00F06D30" w:rsidRDefault="00F06D30" w:rsidP="00F06D30">
      <w:pPr>
        <w:spacing w:line="300" w:lineRule="atLeast"/>
        <w:rPr>
          <w:rFonts w:ascii="Droid Sans" w:eastAsia="Times New Roman" w:hAnsi="Droid Sans" w:cs="Times New Roman"/>
          <w:color w:val="434A54"/>
          <w:sz w:val="20"/>
          <w:szCs w:val="20"/>
          <w:lang w:val="fr-FR"/>
        </w:rPr>
      </w:pPr>
      <w:r w:rsidRPr="00F06D30">
        <w:rPr>
          <w:rFonts w:ascii="Droid Sans" w:eastAsia="Times New Roman" w:hAnsi="Droid Sans" w:cs="Times New Roman"/>
          <w:color w:val="434A54"/>
          <w:sz w:val="20"/>
          <w:szCs w:val="20"/>
          <w:lang w:val="fr-FR"/>
        </w:rPr>
        <w:t>Catherine</w:t>
      </w:r>
      <w:r>
        <w:rPr>
          <w:rFonts w:ascii="Droid Sans" w:eastAsia="Times New Roman" w:hAnsi="Droid Sans" w:cs="Times New Roman"/>
          <w:color w:val="434A54"/>
          <w:sz w:val="20"/>
          <w:szCs w:val="20"/>
          <w:lang w:val="fr-FR"/>
        </w:rPr>
        <w:t xml:space="preserve"> </w:t>
      </w:r>
      <w:r w:rsidRPr="00F06D30">
        <w:rPr>
          <w:rFonts w:ascii="Droid Sans" w:eastAsia="Times New Roman" w:hAnsi="Droid Sans" w:cs="Times New Roman"/>
          <w:color w:val="434A54"/>
          <w:sz w:val="20"/>
          <w:szCs w:val="20"/>
          <w:lang w:val="fr-FR"/>
        </w:rPr>
        <w:t>Fichten</w:t>
      </w:r>
    </w:p>
    <w:p w:rsidR="00F06D30" w:rsidRPr="00F06D30" w:rsidRDefault="00F06D30" w:rsidP="00F06D30">
      <w:pPr>
        <w:spacing w:line="300" w:lineRule="atLeast"/>
        <w:rPr>
          <w:rFonts w:ascii="Droid Sans" w:eastAsia="Times New Roman" w:hAnsi="Droid Sans" w:cs="Times New Roman"/>
          <w:color w:val="434A54"/>
          <w:sz w:val="20"/>
          <w:szCs w:val="20"/>
          <w:lang w:val="fr-FR"/>
        </w:rPr>
      </w:pPr>
      <w:r w:rsidRPr="00F06D30">
        <w:rPr>
          <w:rFonts w:ascii="Droid Sans" w:eastAsia="Times New Roman" w:hAnsi="Droid Sans" w:cs="Times New Roman"/>
          <w:color w:val="434A54"/>
          <w:sz w:val="20"/>
          <w:szCs w:val="20"/>
          <w:lang w:val="fr-FR"/>
        </w:rPr>
        <w:t>Collège Dawson</w:t>
      </w:r>
    </w:p>
    <w:p w:rsidR="00F06D30" w:rsidRPr="00F06D30" w:rsidRDefault="00F06D30" w:rsidP="00F06D30">
      <w:pPr>
        <w:spacing w:before="100" w:beforeAutospacing="1" w:after="100" w:afterAutospacing="1" w:line="300" w:lineRule="atLeast"/>
        <w:rPr>
          <w:rFonts w:ascii="Droid Sans" w:eastAsia="Times New Roman" w:hAnsi="Droid Sans" w:cs="Times New Roman"/>
          <w:color w:val="434A54"/>
          <w:sz w:val="20"/>
          <w:szCs w:val="20"/>
          <w:lang w:val="fr-FR"/>
        </w:rPr>
      </w:pPr>
      <w:r w:rsidRPr="00F06D30">
        <w:rPr>
          <w:rFonts w:ascii="Droid Sans" w:eastAsia="Times New Roman" w:hAnsi="Droid Sans" w:cs="Times New Roman"/>
          <w:b/>
          <w:bCs/>
          <w:color w:val="434A54"/>
          <w:sz w:val="20"/>
          <w:szCs w:val="20"/>
          <w:lang w:val="fr-FR"/>
        </w:rPr>
        <w:t xml:space="preserve">Le </w:t>
      </w:r>
      <w:bookmarkStart w:id="0" w:name="_GoBack"/>
      <w:r w:rsidRPr="00F06D30">
        <w:rPr>
          <w:rFonts w:ascii="Droid Sans" w:eastAsia="Times New Roman" w:hAnsi="Droid Sans" w:cs="Times New Roman"/>
          <w:b/>
          <w:bCs/>
          <w:color w:val="434A54"/>
          <w:sz w:val="20"/>
          <w:szCs w:val="20"/>
          <w:lang w:val="fr-FR"/>
        </w:rPr>
        <w:t xml:space="preserve">prix Acfas Denise-Barbeau 2016 pour la recherche au collégial </w:t>
      </w:r>
      <w:bookmarkEnd w:id="0"/>
      <w:r w:rsidRPr="00F06D30">
        <w:rPr>
          <w:rFonts w:ascii="Droid Sans" w:eastAsia="Times New Roman" w:hAnsi="Droid Sans" w:cs="Times New Roman"/>
          <w:b/>
          <w:bCs/>
          <w:color w:val="434A54"/>
          <w:sz w:val="20"/>
          <w:szCs w:val="20"/>
          <w:lang w:val="fr-FR"/>
        </w:rPr>
        <w:t>est remis à Catherine Fichten, professeure de psychologie au Collège Dawson.</w:t>
      </w:r>
    </w:p>
    <w:p w:rsidR="00F06D30" w:rsidRPr="00F06D30" w:rsidRDefault="00F06D30" w:rsidP="00F06D30">
      <w:pPr>
        <w:spacing w:before="100" w:beforeAutospacing="1" w:after="100" w:afterAutospacing="1" w:line="300" w:lineRule="atLeast"/>
        <w:rPr>
          <w:rFonts w:ascii="Droid Sans" w:eastAsia="Times New Roman" w:hAnsi="Droid Sans" w:cs="Times New Roman"/>
          <w:color w:val="434A54"/>
          <w:sz w:val="20"/>
          <w:szCs w:val="20"/>
          <w:lang w:val="fr-FR"/>
        </w:rPr>
      </w:pPr>
      <w:r w:rsidRPr="00F06D30">
        <w:rPr>
          <w:rFonts w:ascii="Droid Sans" w:eastAsia="Times New Roman" w:hAnsi="Droid Sans" w:cs="Times New Roman"/>
          <w:color w:val="434A54"/>
          <w:sz w:val="20"/>
          <w:szCs w:val="20"/>
          <w:lang w:val="fr-FR"/>
        </w:rPr>
        <w:t>Deux grands domaines de recherche ont occupé les jours, et peut-être les nuits, de la lauréate depuis 40 ans : les troubles du sommeil et le soutien aux étudiants en situation de handicap. Côté jour, sa volonté exemplaire d’intégrer les étudiants ayant une limitation fonctionnelle a mené, entre autres, à la création du Réseau de recherche Adaptech. Ce sont les étudiants collégiaux et universitaires, canadiens ou étrangers, qui aujourd’hui profitent ainsi d’un accès à des technologies d’adaptation gratuites ou peu coûteuses. Côté nuit, sa recherche novatrice sur les troubles du sommeil a conduit à d’importants progrès en produisant des résultats concrets au profit des personnes souffrant d’apnée du sommeil, d’insomnie ou du syndrome de fatigue chronique. En somme, un programme de recherche varié qui exerce une influence tant dans le réseau des collèges et des universités, que dans le champ de la psychologie clinique, ici comme à l’international.</w:t>
      </w:r>
    </w:p>
    <w:p w:rsidR="00F06D30" w:rsidRPr="00F06D30" w:rsidRDefault="00F06D30" w:rsidP="00F06D30">
      <w:pPr>
        <w:spacing w:before="100" w:beforeAutospacing="1" w:after="100" w:afterAutospacing="1" w:line="300" w:lineRule="atLeast"/>
        <w:rPr>
          <w:rFonts w:ascii="Droid Sans" w:eastAsia="Times New Roman" w:hAnsi="Droid Sans" w:cs="Times New Roman"/>
          <w:color w:val="434A54"/>
          <w:sz w:val="20"/>
          <w:szCs w:val="20"/>
          <w:lang w:val="fr-FR"/>
        </w:rPr>
      </w:pPr>
      <w:r w:rsidRPr="00F06D30">
        <w:rPr>
          <w:rFonts w:ascii="Droid Sans" w:eastAsia="Times New Roman" w:hAnsi="Droid Sans" w:cs="Times New Roman"/>
          <w:color w:val="434A54"/>
          <w:sz w:val="20"/>
          <w:szCs w:val="20"/>
          <w:lang w:val="fr-FR"/>
        </w:rPr>
        <w:t>Si Catherine Fichten a obtenu un doctorat en psychologie clinique de l’Université McGill, après une maîtrise en psychologie expérimentale à l’Université Concordia, c’est au collège Dawson qu’elle réalise sa carrière. Elle y amorce son mandat d’enseignante, en 1969, l’année même de l’inauguration de l’établissement. Et très tôt, elle jumellera enseignement et recherche. Deux domaines constitueront ses champs d’études.</w:t>
      </w:r>
    </w:p>
    <w:p w:rsidR="00F06D30" w:rsidRPr="00F06D30" w:rsidRDefault="00F06D30" w:rsidP="00F06D30">
      <w:pPr>
        <w:spacing w:before="100" w:beforeAutospacing="1" w:after="100" w:afterAutospacing="1" w:line="300" w:lineRule="atLeast"/>
        <w:rPr>
          <w:rFonts w:ascii="Droid Sans" w:eastAsia="Times New Roman" w:hAnsi="Droid Sans" w:cs="Times New Roman"/>
          <w:color w:val="434A54"/>
          <w:sz w:val="20"/>
          <w:szCs w:val="20"/>
          <w:lang w:val="fr-FR"/>
        </w:rPr>
      </w:pPr>
      <w:r w:rsidRPr="00F06D30">
        <w:rPr>
          <w:rFonts w:ascii="Droid Sans" w:eastAsia="Times New Roman" w:hAnsi="Droid Sans" w:cs="Times New Roman"/>
          <w:color w:val="434A54"/>
          <w:sz w:val="20"/>
          <w:szCs w:val="20"/>
          <w:lang w:val="fr-FR"/>
        </w:rPr>
        <w:t>Elle travaille d’abord sur les questions de troubles sexuels et de thérapie sexuelle; puis sur le sommeil et l’insomnie, et plus particulièrement sur les aspects de la médecine comportementale et de la psychologie de la santé liés à ceux-ci. Elle se penche, notamment, sur les causes et les traitements de l’insomnie et des troubles du sommeil primaire, ainsi que sur le sommeil et le fonctionnement diurne des personnes atteintes d'apnée obstructive du sommeil. On peut retenir de ces travaux que le style de vie des retraités atteints d’insomnie n’est pas responsable de leurs problèmes de sommeil et que les personnes atteintes d’apnée obstructive du sommeil ne sont pas nécessairement somnolentes, fatiguées ou dangereuses au volant.</w:t>
      </w:r>
    </w:p>
    <w:p w:rsidR="00F06D30" w:rsidRPr="00F06D30" w:rsidRDefault="00F06D30" w:rsidP="00F06D30">
      <w:pPr>
        <w:spacing w:before="100" w:beforeAutospacing="1" w:after="100" w:afterAutospacing="1" w:line="300" w:lineRule="atLeast"/>
        <w:rPr>
          <w:rFonts w:ascii="Droid Sans" w:eastAsia="Times New Roman" w:hAnsi="Droid Sans" w:cs="Times New Roman"/>
          <w:color w:val="434A54"/>
          <w:sz w:val="20"/>
          <w:szCs w:val="20"/>
          <w:lang w:val="fr-FR"/>
        </w:rPr>
      </w:pPr>
      <w:r w:rsidRPr="00F06D30">
        <w:rPr>
          <w:rFonts w:ascii="Droid Sans" w:eastAsia="Times New Roman" w:hAnsi="Droid Sans" w:cs="Times New Roman"/>
          <w:color w:val="434A54"/>
          <w:sz w:val="20"/>
          <w:szCs w:val="20"/>
          <w:lang w:val="fr-FR"/>
        </w:rPr>
        <w:t>Puis, elle s’intéressera au rôle des préjugés en ce qui concerne les étudiants postsecondaires en situation de handicap et, plus tard, à l’appui des technologies de l’information et des communications (TIC) aux personnes en situation de handicap. Ses visées sont, entres autres, d’amener ces étudiants à être pleinement inclus dans leur collectivité, notamment en leur facilitant l’accès à l’enseignement supérieur.</w:t>
      </w:r>
    </w:p>
    <w:p w:rsidR="00F06D30" w:rsidRPr="00F06D30" w:rsidRDefault="00F06D30" w:rsidP="00F06D30">
      <w:pPr>
        <w:spacing w:before="100" w:beforeAutospacing="1" w:after="100" w:afterAutospacing="1" w:line="300" w:lineRule="atLeast"/>
        <w:rPr>
          <w:rFonts w:ascii="Droid Sans" w:eastAsia="Times New Roman" w:hAnsi="Droid Sans" w:cs="Times New Roman"/>
          <w:color w:val="434A54"/>
          <w:sz w:val="20"/>
          <w:szCs w:val="20"/>
          <w:lang w:val="fr-FR"/>
        </w:rPr>
      </w:pPr>
      <w:r w:rsidRPr="00F06D30">
        <w:rPr>
          <w:rFonts w:ascii="Droid Sans" w:eastAsia="Times New Roman" w:hAnsi="Droid Sans" w:cs="Times New Roman"/>
          <w:color w:val="434A54"/>
          <w:sz w:val="20"/>
          <w:szCs w:val="20"/>
          <w:lang w:val="fr-FR"/>
        </w:rPr>
        <w:lastRenderedPageBreak/>
        <w:t>La lauréate et son équipe ont ainsi grandement soutenu et appuyé l’inclusion dans la société des personnes en situation de handicap, et ce, de manière pratique et appliquée. En 1996, elle cofondait le Réseau de recherche Adaptech, dont le siège est situé au collège Dawson. L’objectif d’Adaptech et des enseignants, étudiants et acteurs communautaires qui le composent, est de fournir des données empiriques permettant une prise de décision éclairée en ce qui a trait à l’instauration de nouvelles politiques et de nouvelles pratiques d’adoption de TIC. Adaptech veut s’assurer que celles-ci répondent aux besoins d’étudiants en situations diverses de handicap, mais aussi aux besoins des professeurs qui enseignent à ces étudiants, de même qu’aux conseillers. Les recherches transformatives et appliquées menées par Adaptech ont eu un impact considérable sur ce domaine de recherche comme sur la société en général, améliorant de façon manifeste la vie de nombreux Canadiens en situation de handicap. À titre d’exemple, depuis 1999, Adaptech a établi et mis à jour une base de données comportant des TIC gratuites ou peu coûteuses à l’usage des personnes en situation de handicap, et a produit des vidéos d’accompagnement visant à expliquer leur mode d’utilisation.</w:t>
      </w:r>
    </w:p>
    <w:p w:rsidR="00F06D30" w:rsidRPr="00F06D30" w:rsidRDefault="00F06D30" w:rsidP="00F06D30">
      <w:pPr>
        <w:spacing w:before="100" w:beforeAutospacing="1" w:after="100" w:afterAutospacing="1" w:line="300" w:lineRule="atLeast"/>
        <w:rPr>
          <w:rFonts w:ascii="Droid Sans" w:eastAsia="Times New Roman" w:hAnsi="Droid Sans" w:cs="Times New Roman"/>
          <w:color w:val="434A54"/>
          <w:sz w:val="20"/>
          <w:szCs w:val="20"/>
          <w:lang w:val="fr-FR"/>
        </w:rPr>
      </w:pPr>
      <w:r w:rsidRPr="00F06D30">
        <w:rPr>
          <w:rFonts w:ascii="Droid Sans" w:eastAsia="Times New Roman" w:hAnsi="Droid Sans" w:cs="Times New Roman"/>
          <w:color w:val="434A54"/>
          <w:sz w:val="20"/>
          <w:szCs w:val="20"/>
          <w:lang w:val="fr-FR"/>
        </w:rPr>
        <w:t>Difficile d’imaginer que ses rôles de chercheuse, d’enseignante engagée et de codirectrice d’Adaptech laissent encore à la professeure Fichten le temps de porter d’autres chapeaux. Pourtant, elle occupe aussi les fonctions de psychologue clinicienne dans l’Unité de psychothérapie comportementale et de recherche du Département de psychiatrie de l’Hôpital général juif de Montréal, de professeure agrégée au Département de psychiatrie de l’Université McGill, d’enquêteuse principale à l’Institut Lady Davis de recherches médicales et de membre de plusieurs réseaux de recherche et associations. On peut citer parmi ces derniers le Centre d’études sur l’apprentissage et la performance (CEAP) de l’Université Concordia et du Centre de recherche interdisciplinaire en réadaptation du Montréal métropolitain (CRIR), ou encore l’Association québécoise des étudiants ayant des incapacités au postsecondaire (AQEIPS), où elle siège au conseil d’administration. Bâtisseuse, elle a aussi soutenu la création de l’Association pour la recherche au collégial (ARC), de même que le développement des pratiques et de l’infrastructure de la recherche au collégial en général.</w:t>
      </w:r>
    </w:p>
    <w:p w:rsidR="00F06D30" w:rsidRPr="00F06D30" w:rsidRDefault="00F06D30" w:rsidP="00F06D30">
      <w:pPr>
        <w:spacing w:before="100" w:beforeAutospacing="1" w:after="100" w:afterAutospacing="1" w:line="300" w:lineRule="atLeast"/>
        <w:rPr>
          <w:rFonts w:ascii="Droid Sans" w:eastAsia="Times New Roman" w:hAnsi="Droid Sans" w:cs="Times New Roman"/>
          <w:color w:val="434A54"/>
          <w:sz w:val="20"/>
          <w:szCs w:val="20"/>
          <w:lang w:val="fr-FR"/>
        </w:rPr>
      </w:pPr>
      <w:r w:rsidRPr="00F06D30">
        <w:rPr>
          <w:rFonts w:ascii="Droid Sans" w:eastAsia="Times New Roman" w:hAnsi="Droid Sans" w:cs="Times New Roman"/>
          <w:color w:val="434A54"/>
          <w:sz w:val="20"/>
          <w:szCs w:val="20"/>
          <w:lang w:val="fr-FR"/>
        </w:rPr>
        <w:t>Madame Fichten publie fréquemment des articles et des ouvrages, en français comme en anglais, et ce, en collaboration avec des étudiants et des collègues partout dans le monde. Et quand la publication se fait dans la langue de Shakespeare, elle a toujours ce souci de rendre une version disponible pour Molière. En marge des nombreuses distinctions récompensant ses travaux de recherche, son dévouement au rayonnement de son réseau lui a valu de recevoir plusieurs prix. La qualité de ses réalisations, sa volonté de mener de front une recherche fondamentale et des applications soucieuses des utilisateurs, et son attachement à ses étudiants font d’elle, sans contredit, le modèle de la chercheuse collégiale de haut niveau et engagée au sein de la communauté.</w:t>
      </w:r>
    </w:p>
    <w:p w:rsidR="008F2835" w:rsidRPr="00F06D30" w:rsidRDefault="008F2835">
      <w:pPr>
        <w:rPr>
          <w:lang w:val="fr-FR"/>
        </w:rPr>
      </w:pPr>
    </w:p>
    <w:sectPr w:rsidR="008F2835" w:rsidRPr="00F06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30"/>
    <w:rsid w:val="002A6ABF"/>
    <w:rsid w:val="006C1659"/>
    <w:rsid w:val="008F2835"/>
    <w:rsid w:val="00A8393B"/>
    <w:rsid w:val="00CC7522"/>
    <w:rsid w:val="00DF1D53"/>
    <w:rsid w:val="00E05329"/>
    <w:rsid w:val="00F0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B"/>
    <w:rPr>
      <w:lang w:val="en-IN"/>
    </w:rPr>
  </w:style>
  <w:style w:type="paragraph" w:styleId="Heading1">
    <w:name w:val="heading 1"/>
    <w:basedOn w:val="Normal"/>
    <w:next w:val="Normal"/>
    <w:link w:val="Heading1Char"/>
    <w:qFormat/>
    <w:rsid w:val="00A8393B"/>
    <w:pPr>
      <w:keepNext/>
      <w:spacing w:before="240" w:after="60"/>
      <w:outlineLvl w:val="0"/>
    </w:pPr>
    <w:rPr>
      <w:rFonts w:ascii="Arial" w:eastAsia="Times New Roman" w:hAnsi="Arial" w:cs="Arial"/>
      <w:b/>
      <w:bCs/>
      <w:kern w:val="32"/>
      <w:sz w:val="32"/>
      <w:szCs w:val="32"/>
    </w:rPr>
  </w:style>
  <w:style w:type="paragraph" w:styleId="Heading2">
    <w:name w:val="heading 2"/>
    <w:aliases w:val=" Char"/>
    <w:basedOn w:val="Normal"/>
    <w:next w:val="Normal"/>
    <w:link w:val="Heading2Char"/>
    <w:uiPriority w:val="9"/>
    <w:unhideWhenUsed/>
    <w:qFormat/>
    <w:rsid w:val="00A839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8393B"/>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1"/>
    <w:qFormat/>
    <w:rsid w:val="00A8393B"/>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93B"/>
    <w:rPr>
      <w:rFonts w:ascii="Arial" w:eastAsia="Times New Roman" w:hAnsi="Arial" w:cs="Arial"/>
      <w:b/>
      <w:bCs/>
      <w:kern w:val="32"/>
      <w:sz w:val="32"/>
      <w:szCs w:val="32"/>
    </w:rPr>
  </w:style>
  <w:style w:type="character" w:customStyle="1" w:styleId="Heading2Char">
    <w:name w:val="Heading 2 Char"/>
    <w:aliases w:val=" Char Char"/>
    <w:basedOn w:val="DefaultParagraphFont"/>
    <w:link w:val="Heading2"/>
    <w:uiPriority w:val="9"/>
    <w:rsid w:val="00A839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8393B"/>
    <w:rPr>
      <w:rFonts w:ascii="Arial" w:eastAsia="Times New Roman" w:hAnsi="Arial" w:cs="Arial"/>
      <w:b/>
      <w:bCs/>
      <w:sz w:val="26"/>
      <w:szCs w:val="26"/>
    </w:rPr>
  </w:style>
  <w:style w:type="character" w:customStyle="1" w:styleId="Heading4Char">
    <w:name w:val="Heading 4 Char"/>
    <w:basedOn w:val="DefaultParagraphFont"/>
    <w:uiPriority w:val="9"/>
    <w:semiHidden/>
    <w:rsid w:val="00A8393B"/>
    <w:rPr>
      <w:rFonts w:asciiTheme="majorHAnsi" w:eastAsiaTheme="majorEastAsia" w:hAnsiTheme="majorHAnsi" w:cstheme="majorBidi"/>
      <w:b/>
      <w:bCs/>
      <w:i/>
      <w:iCs/>
      <w:color w:val="4F81BD" w:themeColor="accent1"/>
    </w:rPr>
  </w:style>
  <w:style w:type="character" w:customStyle="1" w:styleId="Heading4Char1">
    <w:name w:val="Heading 4 Char1"/>
    <w:basedOn w:val="DefaultParagraphFont"/>
    <w:link w:val="Heading4"/>
    <w:rsid w:val="00A8393B"/>
    <w:rPr>
      <w:rFonts w:ascii="Times New Roman" w:eastAsia="Times New Roman" w:hAnsi="Times New Roman" w:cs="Times New Roman"/>
      <w:b/>
      <w:bCs/>
      <w:sz w:val="28"/>
      <w:szCs w:val="28"/>
    </w:rPr>
  </w:style>
  <w:style w:type="paragraph" w:styleId="Title">
    <w:name w:val="Title"/>
    <w:basedOn w:val="Normal"/>
    <w:link w:val="TitleChar"/>
    <w:qFormat/>
    <w:rsid w:val="00A8393B"/>
    <w:pPr>
      <w:jc w:val="center"/>
    </w:pPr>
    <w:rPr>
      <w:rFonts w:ascii="Arial" w:eastAsia="Times New Roman" w:hAnsi="Arial" w:cs="Times New Roman"/>
      <w:b/>
      <w:snapToGrid w:val="0"/>
      <w:sz w:val="20"/>
      <w:szCs w:val="20"/>
    </w:rPr>
  </w:style>
  <w:style w:type="character" w:customStyle="1" w:styleId="TitleChar">
    <w:name w:val="Title Char"/>
    <w:basedOn w:val="DefaultParagraphFont"/>
    <w:link w:val="Title"/>
    <w:rsid w:val="00A8393B"/>
    <w:rPr>
      <w:rFonts w:ascii="Arial" w:eastAsia="Times New Roman" w:hAnsi="Arial" w:cs="Times New Roman"/>
      <w:b/>
      <w:snapToGrid w:val="0"/>
      <w:sz w:val="20"/>
      <w:szCs w:val="20"/>
    </w:rPr>
  </w:style>
  <w:style w:type="character" w:styleId="Strong">
    <w:name w:val="Strong"/>
    <w:basedOn w:val="DefaultParagraphFont"/>
    <w:uiPriority w:val="22"/>
    <w:qFormat/>
    <w:rsid w:val="00A8393B"/>
    <w:rPr>
      <w:b/>
      <w:bCs/>
    </w:rPr>
  </w:style>
  <w:style w:type="character" w:styleId="Emphasis">
    <w:name w:val="Emphasis"/>
    <w:basedOn w:val="DefaultParagraphFont"/>
    <w:qFormat/>
    <w:rsid w:val="00A8393B"/>
    <w:rPr>
      <w:i/>
      <w:iCs/>
    </w:rPr>
  </w:style>
  <w:style w:type="paragraph" w:styleId="ListParagraph">
    <w:name w:val="List Paragraph"/>
    <w:basedOn w:val="Normal"/>
    <w:qFormat/>
    <w:rsid w:val="00A8393B"/>
    <w:pPr>
      <w:ind w:left="720"/>
      <w:contextualSpacing/>
    </w:pPr>
    <w:rPr>
      <w:rFonts w:ascii="Times New Roman" w:eastAsia="Calibri" w:hAnsi="Times New Roman" w:cs="Times New Roman"/>
      <w:sz w:val="24"/>
      <w:szCs w:val="24"/>
    </w:rPr>
  </w:style>
  <w:style w:type="character" w:styleId="Hyperlink">
    <w:name w:val="Hyperlink"/>
    <w:basedOn w:val="DefaultParagraphFont"/>
    <w:uiPriority w:val="99"/>
    <w:unhideWhenUsed/>
    <w:rsid w:val="00F06D30"/>
    <w:rPr>
      <w:strike w:val="0"/>
      <w:dstrike w:val="0"/>
      <w:color w:val="29ADDE"/>
      <w:u w:val="none"/>
      <w:effect w:val="none"/>
    </w:rPr>
  </w:style>
  <w:style w:type="paragraph" w:styleId="NormalWeb">
    <w:name w:val="Normal (Web)"/>
    <w:basedOn w:val="Normal"/>
    <w:uiPriority w:val="99"/>
    <w:semiHidden/>
    <w:unhideWhenUsed/>
    <w:rsid w:val="00F06D30"/>
    <w:pPr>
      <w:spacing w:before="100" w:beforeAutospacing="1" w:after="100" w:afterAutospacing="1"/>
    </w:pPr>
    <w:rPr>
      <w:rFonts w:ascii="Times New Roman" w:eastAsia="Times New Roman" w:hAnsi="Times New Roman" w:cs="Times New Roman"/>
      <w:sz w:val="24"/>
      <w:szCs w:val="24"/>
      <w:lang w:val="en-US"/>
    </w:rPr>
  </w:style>
  <w:style w:type="character" w:customStyle="1" w:styleId="field-content">
    <w:name w:val="field-content"/>
    <w:basedOn w:val="DefaultParagraphFont"/>
    <w:rsid w:val="00F06D30"/>
  </w:style>
  <w:style w:type="character" w:customStyle="1" w:styleId="fielditem-wrapper">
    <w:name w:val="field__item-wrapper"/>
    <w:basedOn w:val="DefaultParagraphFont"/>
    <w:rsid w:val="00F06D30"/>
  </w:style>
  <w:style w:type="paragraph" w:styleId="BalloonText">
    <w:name w:val="Balloon Text"/>
    <w:basedOn w:val="Normal"/>
    <w:link w:val="BalloonTextChar"/>
    <w:uiPriority w:val="99"/>
    <w:semiHidden/>
    <w:unhideWhenUsed/>
    <w:rsid w:val="00DF1D53"/>
    <w:rPr>
      <w:rFonts w:ascii="Tahoma" w:hAnsi="Tahoma" w:cs="Tahoma"/>
      <w:sz w:val="16"/>
      <w:szCs w:val="16"/>
    </w:rPr>
  </w:style>
  <w:style w:type="character" w:customStyle="1" w:styleId="BalloonTextChar">
    <w:name w:val="Balloon Text Char"/>
    <w:basedOn w:val="DefaultParagraphFont"/>
    <w:link w:val="BalloonText"/>
    <w:uiPriority w:val="99"/>
    <w:semiHidden/>
    <w:rsid w:val="00DF1D53"/>
    <w:rPr>
      <w:rFonts w:ascii="Tahoma"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B"/>
    <w:rPr>
      <w:lang w:val="en-IN"/>
    </w:rPr>
  </w:style>
  <w:style w:type="paragraph" w:styleId="Heading1">
    <w:name w:val="heading 1"/>
    <w:basedOn w:val="Normal"/>
    <w:next w:val="Normal"/>
    <w:link w:val="Heading1Char"/>
    <w:qFormat/>
    <w:rsid w:val="00A8393B"/>
    <w:pPr>
      <w:keepNext/>
      <w:spacing w:before="240" w:after="60"/>
      <w:outlineLvl w:val="0"/>
    </w:pPr>
    <w:rPr>
      <w:rFonts w:ascii="Arial" w:eastAsia="Times New Roman" w:hAnsi="Arial" w:cs="Arial"/>
      <w:b/>
      <w:bCs/>
      <w:kern w:val="32"/>
      <w:sz w:val="32"/>
      <w:szCs w:val="32"/>
    </w:rPr>
  </w:style>
  <w:style w:type="paragraph" w:styleId="Heading2">
    <w:name w:val="heading 2"/>
    <w:aliases w:val=" Char"/>
    <w:basedOn w:val="Normal"/>
    <w:next w:val="Normal"/>
    <w:link w:val="Heading2Char"/>
    <w:uiPriority w:val="9"/>
    <w:unhideWhenUsed/>
    <w:qFormat/>
    <w:rsid w:val="00A839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8393B"/>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1"/>
    <w:qFormat/>
    <w:rsid w:val="00A8393B"/>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93B"/>
    <w:rPr>
      <w:rFonts w:ascii="Arial" w:eastAsia="Times New Roman" w:hAnsi="Arial" w:cs="Arial"/>
      <w:b/>
      <w:bCs/>
      <w:kern w:val="32"/>
      <w:sz w:val="32"/>
      <w:szCs w:val="32"/>
    </w:rPr>
  </w:style>
  <w:style w:type="character" w:customStyle="1" w:styleId="Heading2Char">
    <w:name w:val="Heading 2 Char"/>
    <w:aliases w:val=" Char Char"/>
    <w:basedOn w:val="DefaultParagraphFont"/>
    <w:link w:val="Heading2"/>
    <w:uiPriority w:val="9"/>
    <w:rsid w:val="00A839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8393B"/>
    <w:rPr>
      <w:rFonts w:ascii="Arial" w:eastAsia="Times New Roman" w:hAnsi="Arial" w:cs="Arial"/>
      <w:b/>
      <w:bCs/>
      <w:sz w:val="26"/>
      <w:szCs w:val="26"/>
    </w:rPr>
  </w:style>
  <w:style w:type="character" w:customStyle="1" w:styleId="Heading4Char">
    <w:name w:val="Heading 4 Char"/>
    <w:basedOn w:val="DefaultParagraphFont"/>
    <w:uiPriority w:val="9"/>
    <w:semiHidden/>
    <w:rsid w:val="00A8393B"/>
    <w:rPr>
      <w:rFonts w:asciiTheme="majorHAnsi" w:eastAsiaTheme="majorEastAsia" w:hAnsiTheme="majorHAnsi" w:cstheme="majorBidi"/>
      <w:b/>
      <w:bCs/>
      <w:i/>
      <w:iCs/>
      <w:color w:val="4F81BD" w:themeColor="accent1"/>
    </w:rPr>
  </w:style>
  <w:style w:type="character" w:customStyle="1" w:styleId="Heading4Char1">
    <w:name w:val="Heading 4 Char1"/>
    <w:basedOn w:val="DefaultParagraphFont"/>
    <w:link w:val="Heading4"/>
    <w:rsid w:val="00A8393B"/>
    <w:rPr>
      <w:rFonts w:ascii="Times New Roman" w:eastAsia="Times New Roman" w:hAnsi="Times New Roman" w:cs="Times New Roman"/>
      <w:b/>
      <w:bCs/>
      <w:sz w:val="28"/>
      <w:szCs w:val="28"/>
    </w:rPr>
  </w:style>
  <w:style w:type="paragraph" w:styleId="Title">
    <w:name w:val="Title"/>
    <w:basedOn w:val="Normal"/>
    <w:link w:val="TitleChar"/>
    <w:qFormat/>
    <w:rsid w:val="00A8393B"/>
    <w:pPr>
      <w:jc w:val="center"/>
    </w:pPr>
    <w:rPr>
      <w:rFonts w:ascii="Arial" w:eastAsia="Times New Roman" w:hAnsi="Arial" w:cs="Times New Roman"/>
      <w:b/>
      <w:snapToGrid w:val="0"/>
      <w:sz w:val="20"/>
      <w:szCs w:val="20"/>
    </w:rPr>
  </w:style>
  <w:style w:type="character" w:customStyle="1" w:styleId="TitleChar">
    <w:name w:val="Title Char"/>
    <w:basedOn w:val="DefaultParagraphFont"/>
    <w:link w:val="Title"/>
    <w:rsid w:val="00A8393B"/>
    <w:rPr>
      <w:rFonts w:ascii="Arial" w:eastAsia="Times New Roman" w:hAnsi="Arial" w:cs="Times New Roman"/>
      <w:b/>
      <w:snapToGrid w:val="0"/>
      <w:sz w:val="20"/>
      <w:szCs w:val="20"/>
    </w:rPr>
  </w:style>
  <w:style w:type="character" w:styleId="Strong">
    <w:name w:val="Strong"/>
    <w:basedOn w:val="DefaultParagraphFont"/>
    <w:uiPriority w:val="22"/>
    <w:qFormat/>
    <w:rsid w:val="00A8393B"/>
    <w:rPr>
      <w:b/>
      <w:bCs/>
    </w:rPr>
  </w:style>
  <w:style w:type="character" w:styleId="Emphasis">
    <w:name w:val="Emphasis"/>
    <w:basedOn w:val="DefaultParagraphFont"/>
    <w:qFormat/>
    <w:rsid w:val="00A8393B"/>
    <w:rPr>
      <w:i/>
      <w:iCs/>
    </w:rPr>
  </w:style>
  <w:style w:type="paragraph" w:styleId="ListParagraph">
    <w:name w:val="List Paragraph"/>
    <w:basedOn w:val="Normal"/>
    <w:qFormat/>
    <w:rsid w:val="00A8393B"/>
    <w:pPr>
      <w:ind w:left="720"/>
      <w:contextualSpacing/>
    </w:pPr>
    <w:rPr>
      <w:rFonts w:ascii="Times New Roman" w:eastAsia="Calibri" w:hAnsi="Times New Roman" w:cs="Times New Roman"/>
      <w:sz w:val="24"/>
      <w:szCs w:val="24"/>
    </w:rPr>
  </w:style>
  <w:style w:type="character" w:styleId="Hyperlink">
    <w:name w:val="Hyperlink"/>
    <w:basedOn w:val="DefaultParagraphFont"/>
    <w:uiPriority w:val="99"/>
    <w:unhideWhenUsed/>
    <w:rsid w:val="00F06D30"/>
    <w:rPr>
      <w:strike w:val="0"/>
      <w:dstrike w:val="0"/>
      <w:color w:val="29ADDE"/>
      <w:u w:val="none"/>
      <w:effect w:val="none"/>
    </w:rPr>
  </w:style>
  <w:style w:type="paragraph" w:styleId="NormalWeb">
    <w:name w:val="Normal (Web)"/>
    <w:basedOn w:val="Normal"/>
    <w:uiPriority w:val="99"/>
    <w:semiHidden/>
    <w:unhideWhenUsed/>
    <w:rsid w:val="00F06D30"/>
    <w:pPr>
      <w:spacing w:before="100" w:beforeAutospacing="1" w:after="100" w:afterAutospacing="1"/>
    </w:pPr>
    <w:rPr>
      <w:rFonts w:ascii="Times New Roman" w:eastAsia="Times New Roman" w:hAnsi="Times New Roman" w:cs="Times New Roman"/>
      <w:sz w:val="24"/>
      <w:szCs w:val="24"/>
      <w:lang w:val="en-US"/>
    </w:rPr>
  </w:style>
  <w:style w:type="character" w:customStyle="1" w:styleId="field-content">
    <w:name w:val="field-content"/>
    <w:basedOn w:val="DefaultParagraphFont"/>
    <w:rsid w:val="00F06D30"/>
  </w:style>
  <w:style w:type="character" w:customStyle="1" w:styleId="fielditem-wrapper">
    <w:name w:val="field__item-wrapper"/>
    <w:basedOn w:val="DefaultParagraphFont"/>
    <w:rsid w:val="00F06D30"/>
  </w:style>
  <w:style w:type="paragraph" w:styleId="BalloonText">
    <w:name w:val="Balloon Text"/>
    <w:basedOn w:val="Normal"/>
    <w:link w:val="BalloonTextChar"/>
    <w:uiPriority w:val="99"/>
    <w:semiHidden/>
    <w:unhideWhenUsed/>
    <w:rsid w:val="00DF1D53"/>
    <w:rPr>
      <w:rFonts w:ascii="Tahoma" w:hAnsi="Tahoma" w:cs="Tahoma"/>
      <w:sz w:val="16"/>
      <w:szCs w:val="16"/>
    </w:rPr>
  </w:style>
  <w:style w:type="character" w:customStyle="1" w:styleId="BalloonTextChar">
    <w:name w:val="Balloon Text Char"/>
    <w:basedOn w:val="DefaultParagraphFont"/>
    <w:link w:val="BalloonText"/>
    <w:uiPriority w:val="99"/>
    <w:semiHidden/>
    <w:rsid w:val="00DF1D53"/>
    <w:rPr>
      <w:rFonts w:ascii="Tahoma"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15903">
      <w:bodyDiv w:val="1"/>
      <w:marLeft w:val="0"/>
      <w:marRight w:val="0"/>
      <w:marTop w:val="0"/>
      <w:marBottom w:val="0"/>
      <w:divBdr>
        <w:top w:val="none" w:sz="0" w:space="0" w:color="auto"/>
        <w:left w:val="none" w:sz="0" w:space="0" w:color="auto"/>
        <w:bottom w:val="none" w:sz="0" w:space="0" w:color="auto"/>
        <w:right w:val="none" w:sz="0" w:space="0" w:color="auto"/>
      </w:divBdr>
      <w:divsChild>
        <w:div w:id="546836853">
          <w:marLeft w:val="0"/>
          <w:marRight w:val="0"/>
          <w:marTop w:val="0"/>
          <w:marBottom w:val="0"/>
          <w:divBdr>
            <w:top w:val="none" w:sz="0" w:space="0" w:color="auto"/>
            <w:left w:val="none" w:sz="0" w:space="0" w:color="auto"/>
            <w:bottom w:val="none" w:sz="0" w:space="0" w:color="auto"/>
            <w:right w:val="none" w:sz="0" w:space="0" w:color="auto"/>
          </w:divBdr>
          <w:divsChild>
            <w:div w:id="1598978574">
              <w:marLeft w:val="0"/>
              <w:marRight w:val="0"/>
              <w:marTop w:val="0"/>
              <w:marBottom w:val="480"/>
              <w:divBdr>
                <w:top w:val="none" w:sz="0" w:space="0" w:color="auto"/>
                <w:left w:val="none" w:sz="0" w:space="0" w:color="auto"/>
                <w:bottom w:val="none" w:sz="0" w:space="0" w:color="auto"/>
                <w:right w:val="none" w:sz="0" w:space="0" w:color="auto"/>
              </w:divBdr>
              <w:divsChild>
                <w:div w:id="666440157">
                  <w:marLeft w:val="0"/>
                  <w:marRight w:val="0"/>
                  <w:marTop w:val="0"/>
                  <w:marBottom w:val="0"/>
                  <w:divBdr>
                    <w:top w:val="none" w:sz="0" w:space="0" w:color="auto"/>
                    <w:left w:val="none" w:sz="0" w:space="0" w:color="auto"/>
                    <w:bottom w:val="none" w:sz="0" w:space="0" w:color="auto"/>
                    <w:right w:val="none" w:sz="0" w:space="0" w:color="auto"/>
                  </w:divBdr>
                  <w:divsChild>
                    <w:div w:id="1332756809">
                      <w:marLeft w:val="0"/>
                      <w:marRight w:val="0"/>
                      <w:marTop w:val="0"/>
                      <w:marBottom w:val="0"/>
                      <w:divBdr>
                        <w:top w:val="none" w:sz="0" w:space="0" w:color="auto"/>
                        <w:left w:val="none" w:sz="0" w:space="0" w:color="auto"/>
                        <w:bottom w:val="none" w:sz="0" w:space="0" w:color="auto"/>
                        <w:right w:val="none" w:sz="0" w:space="0" w:color="auto"/>
                      </w:divBdr>
                      <w:divsChild>
                        <w:div w:id="1727605148">
                          <w:marLeft w:val="0"/>
                          <w:marRight w:val="0"/>
                          <w:marTop w:val="0"/>
                          <w:marBottom w:val="0"/>
                          <w:divBdr>
                            <w:top w:val="none" w:sz="0" w:space="0" w:color="auto"/>
                            <w:left w:val="none" w:sz="0" w:space="0" w:color="auto"/>
                            <w:bottom w:val="none" w:sz="0" w:space="0" w:color="auto"/>
                            <w:right w:val="none" w:sz="0" w:space="0" w:color="auto"/>
                          </w:divBdr>
                          <w:divsChild>
                            <w:div w:id="1912425517">
                              <w:marLeft w:val="0"/>
                              <w:marRight w:val="0"/>
                              <w:marTop w:val="0"/>
                              <w:marBottom w:val="0"/>
                              <w:divBdr>
                                <w:top w:val="none" w:sz="0" w:space="0" w:color="auto"/>
                                <w:left w:val="none" w:sz="0" w:space="0" w:color="auto"/>
                                <w:bottom w:val="none" w:sz="0" w:space="0" w:color="auto"/>
                                <w:right w:val="none" w:sz="0" w:space="0" w:color="auto"/>
                              </w:divBdr>
                              <w:divsChild>
                                <w:div w:id="429201883">
                                  <w:marLeft w:val="0"/>
                                  <w:marRight w:val="0"/>
                                  <w:marTop w:val="0"/>
                                  <w:marBottom w:val="0"/>
                                  <w:divBdr>
                                    <w:top w:val="none" w:sz="0" w:space="0" w:color="auto"/>
                                    <w:left w:val="none" w:sz="0" w:space="0" w:color="auto"/>
                                    <w:bottom w:val="none" w:sz="0" w:space="0" w:color="auto"/>
                                    <w:right w:val="none" w:sz="0" w:space="0" w:color="auto"/>
                                  </w:divBdr>
                                  <w:divsChild>
                                    <w:div w:id="865365131">
                                      <w:marLeft w:val="0"/>
                                      <w:marRight w:val="0"/>
                                      <w:marTop w:val="0"/>
                                      <w:marBottom w:val="0"/>
                                      <w:divBdr>
                                        <w:top w:val="none" w:sz="0" w:space="0" w:color="auto"/>
                                        <w:left w:val="none" w:sz="0" w:space="0" w:color="auto"/>
                                        <w:bottom w:val="none" w:sz="0" w:space="0" w:color="auto"/>
                                        <w:right w:val="none" w:sz="0" w:space="0" w:color="auto"/>
                                      </w:divBdr>
                                      <w:divsChild>
                                        <w:div w:id="1768039177">
                                          <w:marLeft w:val="0"/>
                                          <w:marRight w:val="0"/>
                                          <w:marTop w:val="0"/>
                                          <w:marBottom w:val="0"/>
                                          <w:divBdr>
                                            <w:top w:val="none" w:sz="0" w:space="0" w:color="auto"/>
                                            <w:left w:val="none" w:sz="0" w:space="0" w:color="auto"/>
                                            <w:bottom w:val="none" w:sz="0" w:space="0" w:color="auto"/>
                                            <w:right w:val="none" w:sz="0" w:space="0" w:color="auto"/>
                                          </w:divBdr>
                                        </w:div>
                                      </w:divsChild>
                                    </w:div>
                                    <w:div w:id="615138416">
                                      <w:marLeft w:val="0"/>
                                      <w:marRight w:val="0"/>
                                      <w:marTop w:val="0"/>
                                      <w:marBottom w:val="0"/>
                                      <w:divBdr>
                                        <w:top w:val="none" w:sz="0" w:space="0" w:color="auto"/>
                                        <w:left w:val="none" w:sz="0" w:space="0" w:color="auto"/>
                                        <w:bottom w:val="none" w:sz="0" w:space="0" w:color="auto"/>
                                        <w:right w:val="none" w:sz="0" w:space="0" w:color="auto"/>
                                      </w:divBdr>
                                      <w:divsChild>
                                        <w:div w:id="2071884275">
                                          <w:marLeft w:val="0"/>
                                          <w:marRight w:val="0"/>
                                          <w:marTop w:val="0"/>
                                          <w:marBottom w:val="0"/>
                                          <w:divBdr>
                                            <w:top w:val="none" w:sz="0" w:space="0" w:color="auto"/>
                                            <w:left w:val="none" w:sz="0" w:space="0" w:color="auto"/>
                                            <w:bottom w:val="none" w:sz="0" w:space="0" w:color="auto"/>
                                            <w:right w:val="none" w:sz="0" w:space="0" w:color="auto"/>
                                          </w:divBdr>
                                          <w:divsChild>
                                            <w:div w:id="473370795">
                                              <w:marLeft w:val="0"/>
                                              <w:marRight w:val="0"/>
                                              <w:marTop w:val="0"/>
                                              <w:marBottom w:val="0"/>
                                              <w:divBdr>
                                                <w:top w:val="none" w:sz="0" w:space="0" w:color="auto"/>
                                                <w:left w:val="none" w:sz="0" w:space="0" w:color="auto"/>
                                                <w:bottom w:val="none" w:sz="0" w:space="0" w:color="auto"/>
                                                <w:right w:val="none" w:sz="0" w:space="0" w:color="auto"/>
                                              </w:divBdr>
                                              <w:divsChild>
                                                <w:div w:id="1357074375">
                                                  <w:marLeft w:val="0"/>
                                                  <w:marRight w:val="0"/>
                                                  <w:marTop w:val="0"/>
                                                  <w:marBottom w:val="0"/>
                                                  <w:divBdr>
                                                    <w:top w:val="none" w:sz="0" w:space="0" w:color="auto"/>
                                                    <w:left w:val="none" w:sz="0" w:space="0" w:color="auto"/>
                                                    <w:bottom w:val="none" w:sz="0" w:space="0" w:color="auto"/>
                                                    <w:right w:val="none" w:sz="0" w:space="0" w:color="auto"/>
                                                  </w:divBdr>
                                                  <w:divsChild>
                                                    <w:div w:id="1632904249">
                                                      <w:marLeft w:val="0"/>
                                                      <w:marRight w:val="0"/>
                                                      <w:marTop w:val="0"/>
                                                      <w:marBottom w:val="195"/>
                                                      <w:divBdr>
                                                        <w:top w:val="none" w:sz="0" w:space="0" w:color="auto"/>
                                                        <w:left w:val="none" w:sz="0" w:space="0" w:color="auto"/>
                                                        <w:bottom w:val="none" w:sz="0" w:space="0" w:color="auto"/>
                                                        <w:right w:val="none" w:sz="0" w:space="0" w:color="auto"/>
                                                      </w:divBdr>
                                                      <w:divsChild>
                                                        <w:div w:id="946157958">
                                                          <w:marLeft w:val="0"/>
                                                          <w:marRight w:val="0"/>
                                                          <w:marTop w:val="0"/>
                                                          <w:marBottom w:val="0"/>
                                                          <w:divBdr>
                                                            <w:top w:val="none" w:sz="0" w:space="0" w:color="auto"/>
                                                            <w:left w:val="none" w:sz="0" w:space="0" w:color="auto"/>
                                                            <w:bottom w:val="none" w:sz="0" w:space="0" w:color="auto"/>
                                                            <w:right w:val="none" w:sz="0" w:space="0" w:color="auto"/>
                                                          </w:divBdr>
                                                          <w:divsChild>
                                                            <w:div w:id="753864433">
                                                              <w:marLeft w:val="0"/>
                                                              <w:marRight w:val="0"/>
                                                              <w:marTop w:val="0"/>
                                                              <w:marBottom w:val="0"/>
                                                              <w:divBdr>
                                                                <w:top w:val="none" w:sz="0" w:space="0" w:color="auto"/>
                                                                <w:left w:val="none" w:sz="0" w:space="0" w:color="auto"/>
                                                                <w:bottom w:val="none" w:sz="0" w:space="0" w:color="auto"/>
                                                                <w:right w:val="none" w:sz="0" w:space="0" w:color="auto"/>
                                                              </w:divBdr>
                                                              <w:divsChild>
                                                                <w:div w:id="1201624782">
                                                                  <w:marLeft w:val="0"/>
                                                                  <w:marRight w:val="0"/>
                                                                  <w:marTop w:val="0"/>
                                                                  <w:marBottom w:val="195"/>
                                                                  <w:divBdr>
                                                                    <w:top w:val="none" w:sz="0" w:space="0" w:color="auto"/>
                                                                    <w:left w:val="none" w:sz="0" w:space="0" w:color="auto"/>
                                                                    <w:bottom w:val="none" w:sz="0" w:space="0" w:color="auto"/>
                                                                    <w:right w:val="none" w:sz="0" w:space="0" w:color="auto"/>
                                                                  </w:divBdr>
                                                                  <w:divsChild>
                                                                    <w:div w:id="10145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2789">
                                                      <w:marLeft w:val="0"/>
                                                      <w:marRight w:val="0"/>
                                                      <w:marTop w:val="0"/>
                                                      <w:marBottom w:val="195"/>
                                                      <w:divBdr>
                                                        <w:top w:val="none" w:sz="0" w:space="0" w:color="auto"/>
                                                        <w:left w:val="none" w:sz="0" w:space="0" w:color="auto"/>
                                                        <w:bottom w:val="none" w:sz="0" w:space="0" w:color="auto"/>
                                                        <w:right w:val="none" w:sz="0" w:space="0" w:color="auto"/>
                                                      </w:divBdr>
                                                      <w:divsChild>
                                                        <w:div w:id="367798753">
                                                          <w:marLeft w:val="0"/>
                                                          <w:marRight w:val="0"/>
                                                          <w:marTop w:val="0"/>
                                                          <w:marBottom w:val="0"/>
                                                          <w:divBdr>
                                                            <w:top w:val="none" w:sz="0" w:space="0" w:color="auto"/>
                                                            <w:left w:val="none" w:sz="0" w:space="0" w:color="auto"/>
                                                            <w:bottom w:val="none" w:sz="0" w:space="0" w:color="auto"/>
                                                            <w:right w:val="none" w:sz="0" w:space="0" w:color="auto"/>
                                                          </w:divBdr>
                                                          <w:divsChild>
                                                            <w:div w:id="9147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0994">
                                                      <w:marLeft w:val="0"/>
                                                      <w:marRight w:val="0"/>
                                                      <w:marTop w:val="0"/>
                                                      <w:marBottom w:val="195"/>
                                                      <w:divBdr>
                                                        <w:top w:val="none" w:sz="0" w:space="0" w:color="auto"/>
                                                        <w:left w:val="none" w:sz="0" w:space="0" w:color="auto"/>
                                                        <w:bottom w:val="none" w:sz="0" w:space="0" w:color="auto"/>
                                                        <w:right w:val="none" w:sz="0" w:space="0" w:color="auto"/>
                                                      </w:divBdr>
                                                      <w:divsChild>
                                                        <w:div w:id="836459377">
                                                          <w:marLeft w:val="0"/>
                                                          <w:marRight w:val="0"/>
                                                          <w:marTop w:val="0"/>
                                                          <w:marBottom w:val="0"/>
                                                          <w:divBdr>
                                                            <w:top w:val="none" w:sz="0" w:space="0" w:color="auto"/>
                                                            <w:left w:val="none" w:sz="0" w:space="0" w:color="auto"/>
                                                            <w:bottom w:val="none" w:sz="0" w:space="0" w:color="auto"/>
                                                            <w:right w:val="none" w:sz="0" w:space="0" w:color="auto"/>
                                                          </w:divBdr>
                                                          <w:divsChild>
                                                            <w:div w:id="15943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43485">
                                                      <w:marLeft w:val="0"/>
                                                      <w:marRight w:val="0"/>
                                                      <w:marTop w:val="0"/>
                                                      <w:marBottom w:val="195"/>
                                                      <w:divBdr>
                                                        <w:top w:val="none" w:sz="0" w:space="0" w:color="auto"/>
                                                        <w:left w:val="none" w:sz="0" w:space="0" w:color="auto"/>
                                                        <w:bottom w:val="none" w:sz="0" w:space="0" w:color="auto"/>
                                                        <w:right w:val="none" w:sz="0" w:space="0" w:color="auto"/>
                                                      </w:divBdr>
                                                      <w:divsChild>
                                                        <w:div w:id="728306285">
                                                          <w:marLeft w:val="0"/>
                                                          <w:marRight w:val="0"/>
                                                          <w:marTop w:val="0"/>
                                                          <w:marBottom w:val="0"/>
                                                          <w:divBdr>
                                                            <w:top w:val="none" w:sz="0" w:space="0" w:color="auto"/>
                                                            <w:left w:val="none" w:sz="0" w:space="0" w:color="auto"/>
                                                            <w:bottom w:val="none" w:sz="0" w:space="0" w:color="auto"/>
                                                            <w:right w:val="none" w:sz="0" w:space="0" w:color="auto"/>
                                                          </w:divBdr>
                                                          <w:divsChild>
                                                            <w:div w:id="1888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01209">
                                                      <w:marLeft w:val="0"/>
                                                      <w:marRight w:val="0"/>
                                                      <w:marTop w:val="0"/>
                                                      <w:marBottom w:val="195"/>
                                                      <w:divBdr>
                                                        <w:top w:val="none" w:sz="0" w:space="0" w:color="auto"/>
                                                        <w:left w:val="none" w:sz="0" w:space="0" w:color="auto"/>
                                                        <w:bottom w:val="none" w:sz="0" w:space="0" w:color="auto"/>
                                                        <w:right w:val="none" w:sz="0" w:space="0" w:color="auto"/>
                                                      </w:divBdr>
                                                      <w:divsChild>
                                                        <w:div w:id="847594414">
                                                          <w:marLeft w:val="0"/>
                                                          <w:marRight w:val="0"/>
                                                          <w:marTop w:val="0"/>
                                                          <w:marBottom w:val="0"/>
                                                          <w:divBdr>
                                                            <w:top w:val="none" w:sz="0" w:space="0" w:color="auto"/>
                                                            <w:left w:val="none" w:sz="0" w:space="0" w:color="auto"/>
                                                            <w:bottom w:val="none" w:sz="0" w:space="0" w:color="auto"/>
                                                            <w:right w:val="none" w:sz="0" w:space="0" w:color="auto"/>
                                                          </w:divBdr>
                                                          <w:divsChild>
                                                            <w:div w:id="14845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8978">
                                                      <w:marLeft w:val="0"/>
                                                      <w:marRight w:val="0"/>
                                                      <w:marTop w:val="0"/>
                                                      <w:marBottom w:val="0"/>
                                                      <w:divBdr>
                                                        <w:top w:val="none" w:sz="0" w:space="0" w:color="auto"/>
                                                        <w:left w:val="none" w:sz="0" w:space="0" w:color="auto"/>
                                                        <w:bottom w:val="none" w:sz="0" w:space="0" w:color="auto"/>
                                                        <w:right w:val="none" w:sz="0" w:space="0" w:color="auto"/>
                                                      </w:divBdr>
                                                      <w:divsChild>
                                                        <w:div w:id="944312979">
                                                          <w:marLeft w:val="0"/>
                                                          <w:marRight w:val="0"/>
                                                          <w:marTop w:val="0"/>
                                                          <w:marBottom w:val="0"/>
                                                          <w:divBdr>
                                                            <w:top w:val="none" w:sz="0" w:space="0" w:color="auto"/>
                                                            <w:left w:val="none" w:sz="0" w:space="0" w:color="auto"/>
                                                            <w:bottom w:val="none" w:sz="0" w:space="0" w:color="auto"/>
                                                            <w:right w:val="none" w:sz="0" w:space="0" w:color="auto"/>
                                                          </w:divBdr>
                                                          <w:divsChild>
                                                            <w:div w:id="14942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9761852">
      <w:bodyDiv w:val="1"/>
      <w:marLeft w:val="0"/>
      <w:marRight w:val="0"/>
      <w:marTop w:val="0"/>
      <w:marBottom w:val="0"/>
      <w:divBdr>
        <w:top w:val="none" w:sz="0" w:space="0" w:color="auto"/>
        <w:left w:val="none" w:sz="0" w:space="0" w:color="auto"/>
        <w:bottom w:val="none" w:sz="0" w:space="0" w:color="auto"/>
        <w:right w:val="none" w:sz="0" w:space="0" w:color="auto"/>
      </w:divBdr>
      <w:divsChild>
        <w:div w:id="432090375">
          <w:marLeft w:val="0"/>
          <w:marRight w:val="0"/>
          <w:marTop w:val="0"/>
          <w:marBottom w:val="0"/>
          <w:divBdr>
            <w:top w:val="none" w:sz="0" w:space="0" w:color="auto"/>
            <w:left w:val="none" w:sz="0" w:space="0" w:color="auto"/>
            <w:bottom w:val="none" w:sz="0" w:space="0" w:color="auto"/>
            <w:right w:val="none" w:sz="0" w:space="0" w:color="auto"/>
          </w:divBdr>
          <w:divsChild>
            <w:div w:id="252781451">
              <w:marLeft w:val="0"/>
              <w:marRight w:val="0"/>
              <w:marTop w:val="0"/>
              <w:marBottom w:val="480"/>
              <w:divBdr>
                <w:top w:val="none" w:sz="0" w:space="0" w:color="auto"/>
                <w:left w:val="none" w:sz="0" w:space="0" w:color="auto"/>
                <w:bottom w:val="none" w:sz="0" w:space="0" w:color="auto"/>
                <w:right w:val="none" w:sz="0" w:space="0" w:color="auto"/>
              </w:divBdr>
              <w:divsChild>
                <w:div w:id="982781603">
                  <w:marLeft w:val="0"/>
                  <w:marRight w:val="0"/>
                  <w:marTop w:val="0"/>
                  <w:marBottom w:val="0"/>
                  <w:divBdr>
                    <w:top w:val="none" w:sz="0" w:space="0" w:color="auto"/>
                    <w:left w:val="none" w:sz="0" w:space="0" w:color="auto"/>
                    <w:bottom w:val="none" w:sz="0" w:space="0" w:color="auto"/>
                    <w:right w:val="none" w:sz="0" w:space="0" w:color="auto"/>
                  </w:divBdr>
                  <w:divsChild>
                    <w:div w:id="489492072">
                      <w:marLeft w:val="0"/>
                      <w:marRight w:val="0"/>
                      <w:marTop w:val="0"/>
                      <w:marBottom w:val="0"/>
                      <w:divBdr>
                        <w:top w:val="none" w:sz="0" w:space="0" w:color="auto"/>
                        <w:left w:val="none" w:sz="0" w:space="0" w:color="auto"/>
                        <w:bottom w:val="none" w:sz="0" w:space="0" w:color="auto"/>
                        <w:right w:val="none" w:sz="0" w:space="0" w:color="auto"/>
                      </w:divBdr>
                      <w:divsChild>
                        <w:div w:id="1025138639">
                          <w:marLeft w:val="0"/>
                          <w:marRight w:val="0"/>
                          <w:marTop w:val="0"/>
                          <w:marBottom w:val="0"/>
                          <w:divBdr>
                            <w:top w:val="none" w:sz="0" w:space="0" w:color="auto"/>
                            <w:left w:val="none" w:sz="0" w:space="0" w:color="auto"/>
                            <w:bottom w:val="none" w:sz="0" w:space="0" w:color="auto"/>
                            <w:right w:val="none" w:sz="0" w:space="0" w:color="auto"/>
                          </w:divBdr>
                          <w:divsChild>
                            <w:div w:id="1776361646">
                              <w:marLeft w:val="0"/>
                              <w:marRight w:val="0"/>
                              <w:marTop w:val="0"/>
                              <w:marBottom w:val="0"/>
                              <w:divBdr>
                                <w:top w:val="none" w:sz="0" w:space="0" w:color="auto"/>
                                <w:left w:val="none" w:sz="0" w:space="0" w:color="auto"/>
                                <w:bottom w:val="none" w:sz="0" w:space="0" w:color="auto"/>
                                <w:right w:val="none" w:sz="0" w:space="0" w:color="auto"/>
                              </w:divBdr>
                              <w:divsChild>
                                <w:div w:id="463691665">
                                  <w:marLeft w:val="0"/>
                                  <w:marRight w:val="0"/>
                                  <w:marTop w:val="0"/>
                                  <w:marBottom w:val="0"/>
                                  <w:divBdr>
                                    <w:top w:val="none" w:sz="0" w:space="0" w:color="auto"/>
                                    <w:left w:val="none" w:sz="0" w:space="0" w:color="auto"/>
                                    <w:bottom w:val="none" w:sz="0" w:space="0" w:color="auto"/>
                                    <w:right w:val="none" w:sz="0" w:space="0" w:color="auto"/>
                                  </w:divBdr>
                                  <w:divsChild>
                                    <w:div w:id="2102483892">
                                      <w:marLeft w:val="0"/>
                                      <w:marRight w:val="0"/>
                                      <w:marTop w:val="0"/>
                                      <w:marBottom w:val="0"/>
                                      <w:divBdr>
                                        <w:top w:val="none" w:sz="0" w:space="0" w:color="auto"/>
                                        <w:left w:val="none" w:sz="0" w:space="0" w:color="auto"/>
                                        <w:bottom w:val="none" w:sz="0" w:space="0" w:color="auto"/>
                                        <w:right w:val="none" w:sz="0" w:space="0" w:color="auto"/>
                                      </w:divBdr>
                                      <w:divsChild>
                                        <w:div w:id="100146808">
                                          <w:marLeft w:val="0"/>
                                          <w:marRight w:val="0"/>
                                          <w:marTop w:val="0"/>
                                          <w:marBottom w:val="0"/>
                                          <w:divBdr>
                                            <w:top w:val="none" w:sz="0" w:space="0" w:color="auto"/>
                                            <w:left w:val="none" w:sz="0" w:space="0" w:color="auto"/>
                                            <w:bottom w:val="none" w:sz="0" w:space="0" w:color="auto"/>
                                            <w:right w:val="none" w:sz="0" w:space="0" w:color="auto"/>
                                          </w:divBdr>
                                        </w:div>
                                      </w:divsChild>
                                    </w:div>
                                    <w:div w:id="1389298479">
                                      <w:marLeft w:val="0"/>
                                      <w:marRight w:val="0"/>
                                      <w:marTop w:val="0"/>
                                      <w:marBottom w:val="0"/>
                                      <w:divBdr>
                                        <w:top w:val="none" w:sz="0" w:space="0" w:color="auto"/>
                                        <w:left w:val="none" w:sz="0" w:space="0" w:color="auto"/>
                                        <w:bottom w:val="none" w:sz="0" w:space="0" w:color="auto"/>
                                        <w:right w:val="none" w:sz="0" w:space="0" w:color="auto"/>
                                      </w:divBdr>
                                      <w:divsChild>
                                        <w:div w:id="1785466142">
                                          <w:marLeft w:val="0"/>
                                          <w:marRight w:val="0"/>
                                          <w:marTop w:val="0"/>
                                          <w:marBottom w:val="0"/>
                                          <w:divBdr>
                                            <w:top w:val="none" w:sz="0" w:space="0" w:color="auto"/>
                                            <w:left w:val="none" w:sz="0" w:space="0" w:color="auto"/>
                                            <w:bottom w:val="none" w:sz="0" w:space="0" w:color="auto"/>
                                            <w:right w:val="none" w:sz="0" w:space="0" w:color="auto"/>
                                          </w:divBdr>
                                          <w:divsChild>
                                            <w:div w:id="972053473">
                                              <w:marLeft w:val="0"/>
                                              <w:marRight w:val="0"/>
                                              <w:marTop w:val="0"/>
                                              <w:marBottom w:val="0"/>
                                              <w:divBdr>
                                                <w:top w:val="none" w:sz="0" w:space="0" w:color="auto"/>
                                                <w:left w:val="none" w:sz="0" w:space="0" w:color="auto"/>
                                                <w:bottom w:val="none" w:sz="0" w:space="0" w:color="auto"/>
                                                <w:right w:val="none" w:sz="0" w:space="0" w:color="auto"/>
                                              </w:divBdr>
                                              <w:divsChild>
                                                <w:div w:id="2002848136">
                                                  <w:marLeft w:val="0"/>
                                                  <w:marRight w:val="0"/>
                                                  <w:marTop w:val="0"/>
                                                  <w:marBottom w:val="0"/>
                                                  <w:divBdr>
                                                    <w:top w:val="none" w:sz="0" w:space="0" w:color="auto"/>
                                                    <w:left w:val="none" w:sz="0" w:space="0" w:color="auto"/>
                                                    <w:bottom w:val="none" w:sz="0" w:space="0" w:color="auto"/>
                                                    <w:right w:val="none" w:sz="0" w:space="0" w:color="auto"/>
                                                  </w:divBdr>
                                                  <w:divsChild>
                                                    <w:div w:id="2039895167">
                                                      <w:marLeft w:val="0"/>
                                                      <w:marRight w:val="0"/>
                                                      <w:marTop w:val="0"/>
                                                      <w:marBottom w:val="195"/>
                                                      <w:divBdr>
                                                        <w:top w:val="none" w:sz="0" w:space="0" w:color="auto"/>
                                                        <w:left w:val="none" w:sz="0" w:space="0" w:color="auto"/>
                                                        <w:bottom w:val="none" w:sz="0" w:space="0" w:color="auto"/>
                                                        <w:right w:val="none" w:sz="0" w:space="0" w:color="auto"/>
                                                      </w:divBdr>
                                                      <w:divsChild>
                                                        <w:div w:id="1985505214">
                                                          <w:marLeft w:val="0"/>
                                                          <w:marRight w:val="0"/>
                                                          <w:marTop w:val="0"/>
                                                          <w:marBottom w:val="0"/>
                                                          <w:divBdr>
                                                            <w:top w:val="none" w:sz="0" w:space="0" w:color="auto"/>
                                                            <w:left w:val="none" w:sz="0" w:space="0" w:color="auto"/>
                                                            <w:bottom w:val="none" w:sz="0" w:space="0" w:color="auto"/>
                                                            <w:right w:val="none" w:sz="0" w:space="0" w:color="auto"/>
                                                          </w:divBdr>
                                                          <w:divsChild>
                                                            <w:div w:id="449395072">
                                                              <w:marLeft w:val="0"/>
                                                              <w:marRight w:val="0"/>
                                                              <w:marTop w:val="0"/>
                                                              <w:marBottom w:val="0"/>
                                                              <w:divBdr>
                                                                <w:top w:val="none" w:sz="0" w:space="0" w:color="auto"/>
                                                                <w:left w:val="none" w:sz="0" w:space="0" w:color="auto"/>
                                                                <w:bottom w:val="none" w:sz="0" w:space="0" w:color="auto"/>
                                                                <w:right w:val="none" w:sz="0" w:space="0" w:color="auto"/>
                                                              </w:divBdr>
                                                              <w:divsChild>
                                                                <w:div w:id="1805780229">
                                                                  <w:marLeft w:val="0"/>
                                                                  <w:marRight w:val="0"/>
                                                                  <w:marTop w:val="0"/>
                                                                  <w:marBottom w:val="195"/>
                                                                  <w:divBdr>
                                                                    <w:top w:val="none" w:sz="0" w:space="0" w:color="auto"/>
                                                                    <w:left w:val="none" w:sz="0" w:space="0" w:color="auto"/>
                                                                    <w:bottom w:val="none" w:sz="0" w:space="0" w:color="auto"/>
                                                                    <w:right w:val="none" w:sz="0" w:space="0" w:color="auto"/>
                                                                  </w:divBdr>
                                                                  <w:divsChild>
                                                                    <w:div w:id="8467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3673">
                                                      <w:marLeft w:val="0"/>
                                                      <w:marRight w:val="0"/>
                                                      <w:marTop w:val="0"/>
                                                      <w:marBottom w:val="195"/>
                                                      <w:divBdr>
                                                        <w:top w:val="none" w:sz="0" w:space="0" w:color="auto"/>
                                                        <w:left w:val="none" w:sz="0" w:space="0" w:color="auto"/>
                                                        <w:bottom w:val="none" w:sz="0" w:space="0" w:color="auto"/>
                                                        <w:right w:val="none" w:sz="0" w:space="0" w:color="auto"/>
                                                      </w:divBdr>
                                                      <w:divsChild>
                                                        <w:div w:id="401760326">
                                                          <w:marLeft w:val="0"/>
                                                          <w:marRight w:val="0"/>
                                                          <w:marTop w:val="0"/>
                                                          <w:marBottom w:val="0"/>
                                                          <w:divBdr>
                                                            <w:top w:val="none" w:sz="0" w:space="0" w:color="auto"/>
                                                            <w:left w:val="none" w:sz="0" w:space="0" w:color="auto"/>
                                                            <w:bottom w:val="none" w:sz="0" w:space="0" w:color="auto"/>
                                                            <w:right w:val="none" w:sz="0" w:space="0" w:color="auto"/>
                                                          </w:divBdr>
                                                          <w:divsChild>
                                                            <w:div w:id="5345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5881">
                                                      <w:marLeft w:val="0"/>
                                                      <w:marRight w:val="0"/>
                                                      <w:marTop w:val="0"/>
                                                      <w:marBottom w:val="195"/>
                                                      <w:divBdr>
                                                        <w:top w:val="none" w:sz="0" w:space="0" w:color="auto"/>
                                                        <w:left w:val="none" w:sz="0" w:space="0" w:color="auto"/>
                                                        <w:bottom w:val="none" w:sz="0" w:space="0" w:color="auto"/>
                                                        <w:right w:val="none" w:sz="0" w:space="0" w:color="auto"/>
                                                      </w:divBdr>
                                                      <w:divsChild>
                                                        <w:div w:id="1179005524">
                                                          <w:marLeft w:val="0"/>
                                                          <w:marRight w:val="0"/>
                                                          <w:marTop w:val="0"/>
                                                          <w:marBottom w:val="0"/>
                                                          <w:divBdr>
                                                            <w:top w:val="none" w:sz="0" w:space="0" w:color="auto"/>
                                                            <w:left w:val="none" w:sz="0" w:space="0" w:color="auto"/>
                                                            <w:bottom w:val="none" w:sz="0" w:space="0" w:color="auto"/>
                                                            <w:right w:val="none" w:sz="0" w:space="0" w:color="auto"/>
                                                          </w:divBdr>
                                                          <w:divsChild>
                                                            <w:div w:id="18478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6518">
                                                      <w:marLeft w:val="0"/>
                                                      <w:marRight w:val="0"/>
                                                      <w:marTop w:val="0"/>
                                                      <w:marBottom w:val="195"/>
                                                      <w:divBdr>
                                                        <w:top w:val="none" w:sz="0" w:space="0" w:color="auto"/>
                                                        <w:left w:val="none" w:sz="0" w:space="0" w:color="auto"/>
                                                        <w:bottom w:val="none" w:sz="0" w:space="0" w:color="auto"/>
                                                        <w:right w:val="none" w:sz="0" w:space="0" w:color="auto"/>
                                                      </w:divBdr>
                                                      <w:divsChild>
                                                        <w:div w:id="1998067799">
                                                          <w:marLeft w:val="0"/>
                                                          <w:marRight w:val="0"/>
                                                          <w:marTop w:val="0"/>
                                                          <w:marBottom w:val="0"/>
                                                          <w:divBdr>
                                                            <w:top w:val="none" w:sz="0" w:space="0" w:color="auto"/>
                                                            <w:left w:val="none" w:sz="0" w:space="0" w:color="auto"/>
                                                            <w:bottom w:val="none" w:sz="0" w:space="0" w:color="auto"/>
                                                            <w:right w:val="none" w:sz="0" w:space="0" w:color="auto"/>
                                                          </w:divBdr>
                                                          <w:divsChild>
                                                            <w:div w:id="6613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0893">
                                                      <w:marLeft w:val="0"/>
                                                      <w:marRight w:val="0"/>
                                                      <w:marTop w:val="0"/>
                                                      <w:marBottom w:val="195"/>
                                                      <w:divBdr>
                                                        <w:top w:val="none" w:sz="0" w:space="0" w:color="auto"/>
                                                        <w:left w:val="none" w:sz="0" w:space="0" w:color="auto"/>
                                                        <w:bottom w:val="none" w:sz="0" w:space="0" w:color="auto"/>
                                                        <w:right w:val="none" w:sz="0" w:space="0" w:color="auto"/>
                                                      </w:divBdr>
                                                      <w:divsChild>
                                                        <w:div w:id="872427634">
                                                          <w:marLeft w:val="0"/>
                                                          <w:marRight w:val="0"/>
                                                          <w:marTop w:val="0"/>
                                                          <w:marBottom w:val="0"/>
                                                          <w:divBdr>
                                                            <w:top w:val="none" w:sz="0" w:space="0" w:color="auto"/>
                                                            <w:left w:val="none" w:sz="0" w:space="0" w:color="auto"/>
                                                            <w:bottom w:val="none" w:sz="0" w:space="0" w:color="auto"/>
                                                            <w:right w:val="none" w:sz="0" w:space="0" w:color="auto"/>
                                                          </w:divBdr>
                                                          <w:divsChild>
                                                            <w:div w:id="4342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6429">
                                                      <w:marLeft w:val="0"/>
                                                      <w:marRight w:val="0"/>
                                                      <w:marTop w:val="0"/>
                                                      <w:marBottom w:val="0"/>
                                                      <w:divBdr>
                                                        <w:top w:val="none" w:sz="0" w:space="0" w:color="auto"/>
                                                        <w:left w:val="none" w:sz="0" w:space="0" w:color="auto"/>
                                                        <w:bottom w:val="none" w:sz="0" w:space="0" w:color="auto"/>
                                                        <w:right w:val="none" w:sz="0" w:space="0" w:color="auto"/>
                                                      </w:divBdr>
                                                      <w:divsChild>
                                                        <w:div w:id="375276503">
                                                          <w:marLeft w:val="0"/>
                                                          <w:marRight w:val="0"/>
                                                          <w:marTop w:val="0"/>
                                                          <w:marBottom w:val="0"/>
                                                          <w:divBdr>
                                                            <w:top w:val="none" w:sz="0" w:space="0" w:color="auto"/>
                                                            <w:left w:val="none" w:sz="0" w:space="0" w:color="auto"/>
                                                            <w:bottom w:val="none" w:sz="0" w:space="0" w:color="auto"/>
                                                            <w:right w:val="none" w:sz="0" w:space="0" w:color="auto"/>
                                                          </w:divBdr>
                                                          <w:divsChild>
                                                            <w:div w:id="14791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cfas.ca/prix-concours/prix-acfas/laureats/2016#13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 Fichten, Dr.</dc:creator>
  <cp:lastModifiedBy>Admin</cp:lastModifiedBy>
  <cp:revision>2</cp:revision>
  <dcterms:created xsi:type="dcterms:W3CDTF">2016-10-20T14:25:00Z</dcterms:created>
  <dcterms:modified xsi:type="dcterms:W3CDTF">2016-10-20T14:25:00Z</dcterms:modified>
</cp:coreProperties>
</file>